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68F" w:rsidRDefault="00CD18F8" w:rsidP="00A66925">
      <w:pPr>
        <w:pStyle w:val="14"/>
        <w:ind w:left="5103"/>
        <w:jc w:val="both"/>
        <w:rPr>
          <w:rFonts w:ascii="Times New Roman" w:hAnsi="Times New Roman"/>
          <w:sz w:val="28"/>
        </w:rPr>
      </w:pPr>
      <w:r w:rsidRPr="00CD18F8">
        <w:rPr>
          <w:rFonts w:ascii="Times New Roman" w:hAnsi="Times New Roman"/>
          <w:sz w:val="28"/>
        </w:rPr>
        <w:t>Приложение №</w:t>
      </w:r>
      <w:r w:rsidR="000C556D">
        <w:rPr>
          <w:rFonts w:ascii="Times New Roman" w:hAnsi="Times New Roman"/>
          <w:sz w:val="28"/>
        </w:rPr>
        <w:t xml:space="preserve"> </w:t>
      </w:r>
      <w:r w:rsidRPr="00CD18F8">
        <w:rPr>
          <w:rFonts w:ascii="Times New Roman" w:hAnsi="Times New Roman"/>
          <w:sz w:val="28"/>
        </w:rPr>
        <w:t>1</w:t>
      </w:r>
    </w:p>
    <w:p w:rsidR="0069628C" w:rsidRDefault="0069628C" w:rsidP="00A66925">
      <w:pPr>
        <w:pStyle w:val="14"/>
        <w:ind w:left="5103"/>
        <w:jc w:val="both"/>
        <w:rPr>
          <w:rFonts w:ascii="Times New Roman" w:hAnsi="Times New Roman"/>
          <w:sz w:val="28"/>
        </w:rPr>
      </w:pPr>
      <w:r>
        <w:rPr>
          <w:rFonts w:ascii="Times New Roman" w:hAnsi="Times New Roman"/>
          <w:sz w:val="28"/>
        </w:rPr>
        <w:t>УТВЕРЖДЕН</w:t>
      </w:r>
    </w:p>
    <w:p w:rsidR="00DD0054" w:rsidRDefault="0069628C" w:rsidP="00A66925">
      <w:pPr>
        <w:pStyle w:val="14"/>
        <w:ind w:left="5103"/>
        <w:jc w:val="both"/>
        <w:rPr>
          <w:rFonts w:ascii="Times New Roman" w:hAnsi="Times New Roman"/>
          <w:sz w:val="28"/>
        </w:rPr>
      </w:pPr>
      <w:r>
        <w:rPr>
          <w:rFonts w:ascii="Times New Roman" w:hAnsi="Times New Roman"/>
          <w:sz w:val="28"/>
        </w:rPr>
        <w:t>р</w:t>
      </w:r>
      <w:r w:rsidR="007E56CD">
        <w:rPr>
          <w:rFonts w:ascii="Times New Roman" w:hAnsi="Times New Roman"/>
          <w:sz w:val="28"/>
        </w:rPr>
        <w:t>ешени</w:t>
      </w:r>
      <w:r>
        <w:rPr>
          <w:rFonts w:ascii="Times New Roman" w:hAnsi="Times New Roman"/>
          <w:sz w:val="28"/>
        </w:rPr>
        <w:t>ем</w:t>
      </w:r>
      <w:r w:rsidR="00CD18F8">
        <w:rPr>
          <w:rFonts w:ascii="Times New Roman" w:hAnsi="Times New Roman"/>
          <w:sz w:val="28"/>
        </w:rPr>
        <w:t xml:space="preserve"> Совета </w:t>
      </w:r>
    </w:p>
    <w:p w:rsidR="00057738" w:rsidRDefault="00DD0054" w:rsidP="00A66925">
      <w:pPr>
        <w:pStyle w:val="14"/>
        <w:ind w:left="5103"/>
        <w:jc w:val="both"/>
        <w:rPr>
          <w:rFonts w:ascii="Times New Roman" w:hAnsi="Times New Roman"/>
          <w:sz w:val="28"/>
        </w:rPr>
      </w:pPr>
      <w:r w:rsidRPr="00DD0054">
        <w:rPr>
          <w:rFonts w:ascii="Times New Roman" w:hAnsi="Times New Roman"/>
          <w:sz w:val="28"/>
        </w:rPr>
        <w:t>Советского сельского поселения Новокубанского района</w:t>
      </w:r>
    </w:p>
    <w:p w:rsidR="00CD18F8" w:rsidRPr="00CD18F8" w:rsidRDefault="00775492" w:rsidP="00A66925">
      <w:pPr>
        <w:pStyle w:val="14"/>
        <w:ind w:left="5103"/>
        <w:jc w:val="both"/>
        <w:rPr>
          <w:rFonts w:ascii="Times New Roman" w:hAnsi="Times New Roman"/>
          <w:sz w:val="28"/>
        </w:rPr>
      </w:pPr>
      <w:r>
        <w:rPr>
          <w:rFonts w:ascii="Times New Roman" w:hAnsi="Times New Roman"/>
          <w:sz w:val="28"/>
        </w:rPr>
        <w:t>О</w:t>
      </w:r>
      <w:r w:rsidR="00CD18F8">
        <w:rPr>
          <w:rFonts w:ascii="Times New Roman" w:hAnsi="Times New Roman"/>
          <w:sz w:val="28"/>
        </w:rPr>
        <w:t>т</w:t>
      </w:r>
      <w:r>
        <w:rPr>
          <w:rFonts w:ascii="Times New Roman" w:hAnsi="Times New Roman"/>
          <w:sz w:val="28"/>
        </w:rPr>
        <w:t xml:space="preserve"> 19.04.2018</w:t>
      </w:r>
      <w:r w:rsidR="00CD18F8">
        <w:rPr>
          <w:rFonts w:ascii="Times New Roman" w:hAnsi="Times New Roman"/>
          <w:sz w:val="28"/>
        </w:rPr>
        <w:t xml:space="preserve"> №</w:t>
      </w:r>
      <w:r>
        <w:rPr>
          <w:rFonts w:ascii="Times New Roman" w:hAnsi="Times New Roman"/>
          <w:sz w:val="28"/>
        </w:rPr>
        <w:t>212</w:t>
      </w:r>
      <w:bookmarkStart w:id="0" w:name="_GoBack"/>
      <w:bookmarkEnd w:id="0"/>
    </w:p>
    <w:p w:rsidR="007559F2" w:rsidRDefault="007559F2" w:rsidP="00CD18F8">
      <w:pPr>
        <w:pStyle w:val="14"/>
        <w:rPr>
          <w:rFonts w:ascii="Times New Roman" w:hAnsi="Times New Roman"/>
          <w:b/>
          <w:sz w:val="28"/>
        </w:rPr>
      </w:pPr>
    </w:p>
    <w:p w:rsidR="005234E6" w:rsidRPr="001B368F" w:rsidRDefault="005234E6" w:rsidP="00CD18F8">
      <w:pPr>
        <w:pStyle w:val="14"/>
        <w:rPr>
          <w:rFonts w:ascii="Times New Roman" w:hAnsi="Times New Roman"/>
          <w:b/>
          <w:sz w:val="28"/>
        </w:rPr>
      </w:pPr>
    </w:p>
    <w:p w:rsidR="00DD0054" w:rsidRDefault="0001155D" w:rsidP="0001155D">
      <w:pPr>
        <w:jc w:val="center"/>
        <w:rPr>
          <w:b/>
          <w:sz w:val="28"/>
          <w:szCs w:val="28"/>
        </w:rPr>
      </w:pPr>
      <w:r>
        <w:rPr>
          <w:b/>
          <w:sz w:val="28"/>
          <w:szCs w:val="28"/>
        </w:rPr>
        <w:t xml:space="preserve">О внесении изменений </w:t>
      </w:r>
      <w:r w:rsidR="00714631">
        <w:rPr>
          <w:b/>
          <w:sz w:val="28"/>
          <w:szCs w:val="28"/>
        </w:rPr>
        <w:t>и дополнений</w:t>
      </w:r>
      <w:r>
        <w:rPr>
          <w:b/>
          <w:sz w:val="28"/>
          <w:szCs w:val="28"/>
        </w:rPr>
        <w:t xml:space="preserve"> в </w:t>
      </w:r>
      <w:r w:rsidR="00B81DE0">
        <w:rPr>
          <w:b/>
          <w:sz w:val="28"/>
          <w:szCs w:val="28"/>
        </w:rPr>
        <w:t>устав</w:t>
      </w:r>
      <w:r>
        <w:rPr>
          <w:b/>
          <w:sz w:val="28"/>
          <w:szCs w:val="28"/>
        </w:rPr>
        <w:t xml:space="preserve"> </w:t>
      </w:r>
    </w:p>
    <w:p w:rsidR="0001155D" w:rsidRPr="0001155D" w:rsidRDefault="00DD0054" w:rsidP="0001155D">
      <w:pPr>
        <w:jc w:val="center"/>
        <w:rPr>
          <w:b/>
          <w:sz w:val="28"/>
          <w:szCs w:val="28"/>
        </w:rPr>
      </w:pPr>
      <w:r w:rsidRPr="00DD0054">
        <w:rPr>
          <w:b/>
          <w:sz w:val="28"/>
          <w:szCs w:val="28"/>
        </w:rPr>
        <w:t>Советского сельского поселения Новокубанского района</w:t>
      </w:r>
    </w:p>
    <w:p w:rsidR="0001155D" w:rsidRDefault="0001155D" w:rsidP="0001155D">
      <w:pPr>
        <w:pStyle w:val="afc"/>
        <w:rPr>
          <w:rFonts w:ascii="Times New Roman" w:hAnsi="Times New Roman" w:cs="Times New Roman"/>
          <w:sz w:val="28"/>
          <w:szCs w:val="28"/>
        </w:rPr>
      </w:pPr>
    </w:p>
    <w:p w:rsidR="00057738" w:rsidRPr="00C9697E" w:rsidRDefault="00057738" w:rsidP="00586C30">
      <w:pPr>
        <w:ind w:firstLine="709"/>
        <w:jc w:val="both"/>
        <w:rPr>
          <w:sz w:val="28"/>
          <w:szCs w:val="28"/>
        </w:rPr>
      </w:pPr>
      <w:r>
        <w:rPr>
          <w:sz w:val="28"/>
          <w:szCs w:val="28"/>
        </w:rPr>
        <w:t>В целях приведения у</w:t>
      </w:r>
      <w:r w:rsidRPr="00C9697E">
        <w:rPr>
          <w:sz w:val="28"/>
          <w:szCs w:val="28"/>
        </w:rPr>
        <w:t xml:space="preserve">става </w:t>
      </w:r>
      <w:r w:rsidR="00DD0054" w:rsidRPr="00DD0054">
        <w:rPr>
          <w:sz w:val="28"/>
          <w:szCs w:val="28"/>
        </w:rPr>
        <w:t>Советского сельского поселения Новокубанского района</w:t>
      </w:r>
      <w:r w:rsidRPr="00C9697E">
        <w:rPr>
          <w:sz w:val="28"/>
          <w:szCs w:val="28"/>
        </w:rPr>
        <w:t xml:space="preserve"> в соответствие с действующим федеральным законодательством и законодательством Краснодарского края, в соответствии с пунктом 1 части 10 статьи 35, статьей 44 Федерального закона от </w:t>
      </w:r>
      <w:r>
        <w:rPr>
          <w:sz w:val="28"/>
          <w:szCs w:val="28"/>
        </w:rPr>
        <w:t>0</w:t>
      </w:r>
      <w:r w:rsidRPr="00C9697E">
        <w:rPr>
          <w:sz w:val="28"/>
          <w:szCs w:val="28"/>
        </w:rPr>
        <w:t xml:space="preserve">6 октября 2003 года № 131-ФЗ «Об общих принципах организации местного самоуправления в Российской Федерации» Совет </w:t>
      </w:r>
      <w:r w:rsidR="00DD0054">
        <w:rPr>
          <w:sz w:val="28"/>
          <w:szCs w:val="28"/>
        </w:rPr>
        <w:t>Советского</w:t>
      </w:r>
      <w:r w:rsidRPr="00C9697E">
        <w:rPr>
          <w:sz w:val="28"/>
          <w:szCs w:val="28"/>
        </w:rPr>
        <w:t xml:space="preserve"> </w:t>
      </w:r>
      <w:r>
        <w:rPr>
          <w:sz w:val="28"/>
          <w:szCs w:val="28"/>
        </w:rPr>
        <w:t xml:space="preserve">сельского </w:t>
      </w:r>
      <w:r w:rsidRPr="00C9697E">
        <w:rPr>
          <w:sz w:val="28"/>
          <w:szCs w:val="28"/>
        </w:rPr>
        <w:t xml:space="preserve">поселения </w:t>
      </w:r>
      <w:r w:rsidR="00DD0054">
        <w:rPr>
          <w:sz w:val="28"/>
          <w:szCs w:val="28"/>
        </w:rPr>
        <w:t>Новокубанского</w:t>
      </w:r>
      <w:r w:rsidRPr="00C9697E">
        <w:rPr>
          <w:sz w:val="28"/>
          <w:szCs w:val="28"/>
        </w:rPr>
        <w:t xml:space="preserve"> района </w:t>
      </w:r>
      <w:proofErr w:type="gramStart"/>
      <w:r w:rsidR="00DD0054">
        <w:rPr>
          <w:sz w:val="28"/>
          <w:szCs w:val="28"/>
        </w:rPr>
        <w:t>р</w:t>
      </w:r>
      <w:proofErr w:type="gramEnd"/>
      <w:r w:rsidR="00DD0054">
        <w:rPr>
          <w:sz w:val="28"/>
          <w:szCs w:val="28"/>
        </w:rPr>
        <w:t xml:space="preserve"> е ш и л</w:t>
      </w:r>
      <w:r w:rsidRPr="00C9697E">
        <w:rPr>
          <w:sz w:val="28"/>
          <w:szCs w:val="28"/>
        </w:rPr>
        <w:t>:</w:t>
      </w:r>
    </w:p>
    <w:p w:rsidR="00057738" w:rsidRPr="000E1103" w:rsidRDefault="00057738" w:rsidP="00586C30">
      <w:pPr>
        <w:pStyle w:val="afc"/>
        <w:widowControl w:val="0"/>
        <w:tabs>
          <w:tab w:val="left" w:pos="1134"/>
        </w:tabs>
        <w:ind w:firstLine="709"/>
        <w:jc w:val="both"/>
        <w:rPr>
          <w:rFonts w:ascii="Times New Roman" w:hAnsi="Times New Roman"/>
          <w:sz w:val="28"/>
        </w:rPr>
      </w:pPr>
      <w:r w:rsidRPr="003B0FF4">
        <w:rPr>
          <w:rFonts w:ascii="Times New Roman" w:hAnsi="Times New Roman"/>
          <w:sz w:val="28"/>
        </w:rPr>
        <w:t xml:space="preserve">1. </w:t>
      </w:r>
      <w:r>
        <w:rPr>
          <w:rFonts w:ascii="Times New Roman" w:hAnsi="Times New Roman"/>
          <w:sz w:val="28"/>
        </w:rPr>
        <w:t>Внести в у</w:t>
      </w:r>
      <w:r w:rsidRPr="003B0FF4">
        <w:rPr>
          <w:rFonts w:ascii="Times New Roman" w:hAnsi="Times New Roman"/>
          <w:sz w:val="28"/>
        </w:rPr>
        <w:t xml:space="preserve">став </w:t>
      </w:r>
      <w:r w:rsidR="00DD0054">
        <w:rPr>
          <w:rFonts w:ascii="Times New Roman" w:hAnsi="Times New Roman"/>
          <w:sz w:val="28"/>
          <w:szCs w:val="28"/>
        </w:rPr>
        <w:t xml:space="preserve">Советского </w:t>
      </w:r>
      <w:r w:rsidRPr="003B0FF4">
        <w:rPr>
          <w:rFonts w:ascii="Times New Roman" w:hAnsi="Times New Roman"/>
          <w:sz w:val="28"/>
          <w:szCs w:val="28"/>
        </w:rPr>
        <w:t xml:space="preserve">сельского поселения </w:t>
      </w:r>
      <w:r w:rsidR="00DD0054">
        <w:rPr>
          <w:rFonts w:ascii="Times New Roman" w:hAnsi="Times New Roman"/>
          <w:sz w:val="28"/>
          <w:szCs w:val="28"/>
        </w:rPr>
        <w:t>Новокубанского</w:t>
      </w:r>
      <w:r w:rsidRPr="003B0FF4">
        <w:rPr>
          <w:rFonts w:ascii="Times New Roman" w:hAnsi="Times New Roman"/>
          <w:sz w:val="28"/>
          <w:szCs w:val="28"/>
        </w:rPr>
        <w:t xml:space="preserve"> района</w:t>
      </w:r>
      <w:r w:rsidRPr="003B0FF4">
        <w:rPr>
          <w:rFonts w:ascii="Times New Roman" w:hAnsi="Times New Roman"/>
          <w:sz w:val="28"/>
        </w:rPr>
        <w:t xml:space="preserve">, принятый решением Совета </w:t>
      </w:r>
      <w:r w:rsidR="00DD0054">
        <w:rPr>
          <w:rFonts w:ascii="Times New Roman" w:hAnsi="Times New Roman"/>
          <w:sz w:val="28"/>
          <w:szCs w:val="28"/>
        </w:rPr>
        <w:t xml:space="preserve">Советского </w:t>
      </w:r>
      <w:r w:rsidRPr="003B0FF4">
        <w:rPr>
          <w:rFonts w:ascii="Times New Roman" w:hAnsi="Times New Roman"/>
          <w:sz w:val="28"/>
          <w:szCs w:val="28"/>
        </w:rPr>
        <w:t xml:space="preserve">сельского поселения </w:t>
      </w:r>
      <w:r w:rsidR="00DD0054">
        <w:rPr>
          <w:rFonts w:ascii="Times New Roman" w:hAnsi="Times New Roman"/>
          <w:sz w:val="28"/>
          <w:szCs w:val="28"/>
        </w:rPr>
        <w:t xml:space="preserve">Новокубанского </w:t>
      </w:r>
      <w:r w:rsidRPr="003B0FF4">
        <w:rPr>
          <w:rFonts w:ascii="Times New Roman" w:hAnsi="Times New Roman"/>
          <w:sz w:val="28"/>
          <w:szCs w:val="28"/>
        </w:rPr>
        <w:t xml:space="preserve">района </w:t>
      </w:r>
      <w:r w:rsidRPr="003B0FF4">
        <w:rPr>
          <w:rFonts w:ascii="Times New Roman" w:hAnsi="Times New Roman"/>
          <w:sz w:val="28"/>
        </w:rPr>
        <w:t xml:space="preserve">от </w:t>
      </w:r>
      <w:r w:rsidR="00DD0054">
        <w:rPr>
          <w:rFonts w:ascii="Times New Roman" w:hAnsi="Times New Roman"/>
          <w:sz w:val="28"/>
        </w:rPr>
        <w:t>25 мая 2017 года  № 181</w:t>
      </w:r>
      <w:r w:rsidRPr="003B0FF4">
        <w:rPr>
          <w:rFonts w:ascii="Times New Roman" w:hAnsi="Times New Roman"/>
          <w:sz w:val="28"/>
        </w:rPr>
        <w:t>, следующие изменения</w:t>
      </w:r>
      <w:r w:rsidR="00AB1E0C">
        <w:rPr>
          <w:rFonts w:ascii="Times New Roman" w:hAnsi="Times New Roman"/>
          <w:sz w:val="28"/>
        </w:rPr>
        <w:t xml:space="preserve"> </w:t>
      </w:r>
      <w:r w:rsidR="00AB1E0C" w:rsidRPr="000E1103">
        <w:rPr>
          <w:rFonts w:ascii="Times New Roman" w:hAnsi="Times New Roman"/>
          <w:sz w:val="28"/>
        </w:rPr>
        <w:t>и дополнения</w:t>
      </w:r>
      <w:r w:rsidRPr="000E1103">
        <w:rPr>
          <w:rFonts w:ascii="Times New Roman" w:hAnsi="Times New Roman"/>
          <w:sz w:val="28"/>
        </w:rPr>
        <w:t>:</w:t>
      </w:r>
    </w:p>
    <w:p w:rsidR="00057738" w:rsidRPr="003B0FF4" w:rsidRDefault="00057738" w:rsidP="00586C30">
      <w:pPr>
        <w:pStyle w:val="afc"/>
        <w:widowControl w:val="0"/>
        <w:tabs>
          <w:tab w:val="left" w:pos="1134"/>
        </w:tabs>
        <w:ind w:firstLine="709"/>
        <w:jc w:val="both"/>
        <w:rPr>
          <w:rFonts w:ascii="Times New Roman" w:hAnsi="Times New Roman"/>
          <w:sz w:val="28"/>
          <w:szCs w:val="28"/>
        </w:rPr>
      </w:pPr>
      <w:r w:rsidRPr="003B0FF4">
        <w:rPr>
          <w:rFonts w:ascii="Times New Roman" w:hAnsi="Times New Roman"/>
          <w:sz w:val="28"/>
        </w:rPr>
        <w:t>1) пункт 18 статьи 8 «</w:t>
      </w:r>
      <w:r w:rsidRPr="003B0FF4">
        <w:rPr>
          <w:rFonts w:ascii="Times New Roman" w:hAnsi="Times New Roman"/>
          <w:sz w:val="28"/>
          <w:szCs w:val="28"/>
        </w:rPr>
        <w:t>Вопросы местного значения поселения» изложить в следующей редакции:</w:t>
      </w:r>
    </w:p>
    <w:p w:rsidR="00057738" w:rsidRPr="003B0FF4" w:rsidRDefault="00057738" w:rsidP="00586C30">
      <w:pPr>
        <w:pStyle w:val="afc"/>
        <w:widowControl w:val="0"/>
        <w:tabs>
          <w:tab w:val="left" w:pos="1134"/>
        </w:tabs>
        <w:ind w:firstLine="709"/>
        <w:jc w:val="both"/>
        <w:rPr>
          <w:rFonts w:ascii="Times New Roman" w:hAnsi="Times New Roman"/>
          <w:sz w:val="28"/>
        </w:rPr>
      </w:pPr>
      <w:r w:rsidRPr="003B0FF4">
        <w:rPr>
          <w:rFonts w:ascii="Times New Roman" w:hAnsi="Times New Roman"/>
          <w:sz w:val="28"/>
          <w:szCs w:val="28"/>
        </w:rPr>
        <w:t xml:space="preserve">«18) </w:t>
      </w:r>
      <w:r w:rsidRPr="003B0FF4">
        <w:rPr>
          <w:rFonts w:ascii="Times New Roman" w:hAnsi="Times New Roman"/>
          <w:bCs/>
          <w:iCs/>
          <w:sz w:val="28"/>
          <w:szCs w:val="28"/>
        </w:rPr>
        <w:t xml:space="preserve">утверждение правил благоустройства территории поселения, осуществление </w:t>
      </w:r>
      <w:proofErr w:type="gramStart"/>
      <w:r w:rsidRPr="003B0FF4">
        <w:rPr>
          <w:rFonts w:ascii="Times New Roman" w:hAnsi="Times New Roman"/>
          <w:bCs/>
          <w:iCs/>
          <w:sz w:val="28"/>
          <w:szCs w:val="28"/>
        </w:rPr>
        <w:t>контроля за</w:t>
      </w:r>
      <w:proofErr w:type="gramEnd"/>
      <w:r w:rsidRPr="003B0FF4">
        <w:rPr>
          <w:rFonts w:ascii="Times New Roman" w:hAnsi="Times New Roman"/>
          <w:bCs/>
          <w:iCs/>
          <w:sz w:val="28"/>
          <w:szCs w:val="28"/>
        </w:rPr>
        <w:t xml:space="preserve">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Start"/>
      <w:r w:rsidRPr="003B0FF4">
        <w:rPr>
          <w:rFonts w:ascii="Times New Roman" w:hAnsi="Times New Roman"/>
          <w:bCs/>
          <w:iCs/>
          <w:sz w:val="28"/>
          <w:szCs w:val="28"/>
        </w:rPr>
        <w:t>;»</w:t>
      </w:r>
      <w:proofErr w:type="gramEnd"/>
      <w:r w:rsidRPr="003B0FF4">
        <w:rPr>
          <w:rFonts w:ascii="Times New Roman" w:hAnsi="Times New Roman"/>
          <w:bCs/>
          <w:iCs/>
          <w:sz w:val="28"/>
          <w:szCs w:val="28"/>
        </w:rPr>
        <w:t>;</w:t>
      </w:r>
    </w:p>
    <w:p w:rsidR="00057738" w:rsidRPr="003B0FF4" w:rsidRDefault="00057738" w:rsidP="00586C30">
      <w:pPr>
        <w:tabs>
          <w:tab w:val="left" w:pos="1134"/>
        </w:tabs>
        <w:ind w:firstLine="709"/>
        <w:jc w:val="both"/>
        <w:rPr>
          <w:color w:val="000000"/>
          <w:sz w:val="28"/>
          <w:szCs w:val="28"/>
        </w:rPr>
      </w:pPr>
      <w:r w:rsidRPr="003B0FF4">
        <w:rPr>
          <w:color w:val="000000"/>
          <w:sz w:val="28"/>
          <w:szCs w:val="28"/>
        </w:rPr>
        <w:t>2) пункт 11 части 1 статьи 9 «</w:t>
      </w:r>
      <w:r w:rsidRPr="003B0FF4">
        <w:rPr>
          <w:sz w:val="28"/>
          <w:szCs w:val="28"/>
        </w:rPr>
        <w:t>Права органов местного самоуправления поселения на решение вопросов, не отнесенных к вопросам местного значения поселений»</w:t>
      </w:r>
      <w:r w:rsidRPr="003B0FF4">
        <w:rPr>
          <w:color w:val="000000"/>
          <w:sz w:val="28"/>
          <w:szCs w:val="28"/>
        </w:rPr>
        <w:t xml:space="preserve"> изложить в следующей редакции:</w:t>
      </w:r>
    </w:p>
    <w:p w:rsidR="00057738" w:rsidRPr="003B0FF4" w:rsidRDefault="00057738" w:rsidP="00586C30">
      <w:pPr>
        <w:autoSpaceDE w:val="0"/>
        <w:autoSpaceDN w:val="0"/>
        <w:adjustRightInd w:val="0"/>
        <w:ind w:firstLine="709"/>
        <w:jc w:val="both"/>
        <w:rPr>
          <w:rFonts w:eastAsia="Calibri"/>
          <w:bCs/>
          <w:iCs/>
          <w:sz w:val="28"/>
          <w:szCs w:val="28"/>
        </w:rPr>
      </w:pPr>
      <w:r w:rsidRPr="003B0FF4">
        <w:rPr>
          <w:rFonts w:eastAsia="Calibri"/>
          <w:bCs/>
          <w:iCs/>
          <w:sz w:val="28"/>
          <w:szCs w:val="28"/>
        </w:rPr>
        <w:t>«11)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roofErr w:type="gramStart"/>
      <w:r w:rsidRPr="003B0FF4">
        <w:rPr>
          <w:rFonts w:eastAsia="Calibri"/>
          <w:bCs/>
          <w:iCs/>
          <w:sz w:val="28"/>
          <w:szCs w:val="28"/>
        </w:rPr>
        <w:t>;»</w:t>
      </w:r>
      <w:proofErr w:type="gramEnd"/>
      <w:r w:rsidRPr="003B0FF4">
        <w:rPr>
          <w:rFonts w:eastAsia="Calibri"/>
          <w:bCs/>
          <w:iCs/>
          <w:sz w:val="28"/>
          <w:szCs w:val="28"/>
        </w:rPr>
        <w:t>;</w:t>
      </w:r>
    </w:p>
    <w:p w:rsidR="00057738" w:rsidRPr="003B0FF4" w:rsidRDefault="00057738" w:rsidP="00586C30">
      <w:pPr>
        <w:autoSpaceDE w:val="0"/>
        <w:autoSpaceDN w:val="0"/>
        <w:adjustRightInd w:val="0"/>
        <w:ind w:firstLine="709"/>
        <w:jc w:val="both"/>
        <w:rPr>
          <w:sz w:val="28"/>
          <w:szCs w:val="28"/>
          <w:lang w:bidi="fa-IR"/>
        </w:rPr>
      </w:pPr>
      <w:r w:rsidRPr="003B0FF4">
        <w:rPr>
          <w:rFonts w:eastAsia="Calibri"/>
          <w:bCs/>
          <w:iCs/>
          <w:sz w:val="28"/>
          <w:szCs w:val="28"/>
        </w:rPr>
        <w:t>3) часть 1 статьи 10 «</w:t>
      </w:r>
      <w:r w:rsidRPr="003B0FF4">
        <w:rPr>
          <w:sz w:val="28"/>
          <w:szCs w:val="28"/>
        </w:rPr>
        <w:t>Полномочия органов местного самоуправления по решению вопросов местного значения»</w:t>
      </w:r>
      <w:r w:rsidRPr="003B0FF4">
        <w:rPr>
          <w:rFonts w:eastAsia="Calibri"/>
          <w:bCs/>
          <w:iCs/>
          <w:sz w:val="28"/>
          <w:szCs w:val="28"/>
        </w:rPr>
        <w:t xml:space="preserve"> дополнить пунктом 7.1 </w:t>
      </w:r>
      <w:r w:rsidRPr="003B0FF4">
        <w:rPr>
          <w:color w:val="000000"/>
          <w:sz w:val="28"/>
          <w:szCs w:val="28"/>
        </w:rPr>
        <w:t>следующего содержания:</w:t>
      </w:r>
    </w:p>
    <w:p w:rsidR="00057738" w:rsidRPr="003B0FF4" w:rsidRDefault="00057738" w:rsidP="00586C30">
      <w:pPr>
        <w:autoSpaceDE w:val="0"/>
        <w:autoSpaceDN w:val="0"/>
        <w:adjustRightInd w:val="0"/>
        <w:ind w:firstLine="709"/>
        <w:jc w:val="both"/>
        <w:rPr>
          <w:bCs/>
          <w:iCs/>
          <w:sz w:val="28"/>
          <w:szCs w:val="28"/>
        </w:rPr>
      </w:pPr>
      <w:r w:rsidRPr="003B0FF4">
        <w:rPr>
          <w:bCs/>
          <w:iCs/>
          <w:sz w:val="28"/>
          <w:szCs w:val="28"/>
        </w:rPr>
        <w:t xml:space="preserve">«7.1) в сфере стратегического планирования, </w:t>
      </w:r>
      <w:proofErr w:type="gramStart"/>
      <w:r w:rsidRPr="003B0FF4">
        <w:rPr>
          <w:bCs/>
          <w:iCs/>
          <w:sz w:val="28"/>
          <w:szCs w:val="28"/>
        </w:rPr>
        <w:t>предусмотренными</w:t>
      </w:r>
      <w:proofErr w:type="gramEnd"/>
      <w:r w:rsidRPr="003B0FF4">
        <w:rPr>
          <w:bCs/>
          <w:iCs/>
          <w:sz w:val="28"/>
          <w:szCs w:val="28"/>
        </w:rPr>
        <w:t xml:space="preserve"> Федеральным </w:t>
      </w:r>
      <w:hyperlink r:id="rId9" w:history="1">
        <w:r w:rsidRPr="00057738">
          <w:rPr>
            <w:rStyle w:val="afb"/>
            <w:bCs/>
            <w:iCs/>
            <w:color w:val="auto"/>
            <w:sz w:val="28"/>
            <w:szCs w:val="28"/>
            <w:u w:val="none"/>
          </w:rPr>
          <w:t>законом</w:t>
        </w:r>
      </w:hyperlink>
      <w:r>
        <w:rPr>
          <w:bCs/>
          <w:iCs/>
          <w:sz w:val="28"/>
          <w:szCs w:val="28"/>
        </w:rPr>
        <w:t xml:space="preserve"> от 28 июня </w:t>
      </w:r>
      <w:r w:rsidRPr="003B0FF4">
        <w:rPr>
          <w:bCs/>
          <w:iCs/>
          <w:sz w:val="28"/>
          <w:szCs w:val="28"/>
        </w:rPr>
        <w:t>2014</w:t>
      </w:r>
      <w:r>
        <w:rPr>
          <w:bCs/>
          <w:iCs/>
          <w:sz w:val="28"/>
          <w:szCs w:val="28"/>
        </w:rPr>
        <w:t xml:space="preserve"> года</w:t>
      </w:r>
      <w:r w:rsidRPr="003B0FF4">
        <w:rPr>
          <w:bCs/>
          <w:iCs/>
          <w:sz w:val="28"/>
          <w:szCs w:val="28"/>
        </w:rPr>
        <w:t xml:space="preserve"> № 172-ФЗ «О стратегическом планировании в Российской Федерации»;»;</w:t>
      </w:r>
    </w:p>
    <w:p w:rsidR="00057738" w:rsidRPr="003B0FF4" w:rsidRDefault="00057738" w:rsidP="00586C30">
      <w:pPr>
        <w:autoSpaceDE w:val="0"/>
        <w:autoSpaceDN w:val="0"/>
        <w:adjustRightInd w:val="0"/>
        <w:ind w:firstLine="709"/>
        <w:jc w:val="both"/>
        <w:rPr>
          <w:sz w:val="28"/>
          <w:szCs w:val="28"/>
        </w:rPr>
      </w:pPr>
      <w:r w:rsidRPr="003B0FF4">
        <w:rPr>
          <w:rFonts w:eastAsia="Calibri"/>
          <w:sz w:val="28"/>
          <w:szCs w:val="28"/>
        </w:rPr>
        <w:t xml:space="preserve">4) в пункте 9 части 1 статьи 10 </w:t>
      </w:r>
      <w:r w:rsidRPr="003B0FF4">
        <w:rPr>
          <w:rFonts w:eastAsia="Calibri"/>
          <w:bCs/>
          <w:iCs/>
          <w:sz w:val="28"/>
          <w:szCs w:val="28"/>
        </w:rPr>
        <w:t>«</w:t>
      </w:r>
      <w:r w:rsidRPr="003B0FF4">
        <w:rPr>
          <w:sz w:val="28"/>
          <w:szCs w:val="28"/>
        </w:rPr>
        <w:t xml:space="preserve">Полномочия органов местного самоуправления по решению вопросов местного значения» </w:t>
      </w:r>
      <w:r w:rsidRPr="003B0FF4">
        <w:rPr>
          <w:rFonts w:eastAsia="Calibri"/>
          <w:sz w:val="28"/>
          <w:szCs w:val="28"/>
        </w:rPr>
        <w:t>слова «</w:t>
      </w:r>
      <w:r w:rsidRPr="003B0FF4">
        <w:rPr>
          <w:sz w:val="28"/>
          <w:szCs w:val="28"/>
        </w:rPr>
        <w:t>принятие и организация выполнения планов и программ комплексного социально-</w:t>
      </w:r>
      <w:r w:rsidRPr="003B0FF4">
        <w:rPr>
          <w:sz w:val="28"/>
          <w:szCs w:val="28"/>
        </w:rPr>
        <w:lastRenderedPageBreak/>
        <w:t>экономического развития поселения, а также» исключить;</w:t>
      </w:r>
    </w:p>
    <w:p w:rsidR="00057738" w:rsidRPr="003B0FF4" w:rsidRDefault="00057738" w:rsidP="00586C30">
      <w:pPr>
        <w:autoSpaceDE w:val="0"/>
        <w:autoSpaceDN w:val="0"/>
        <w:adjustRightInd w:val="0"/>
        <w:ind w:firstLine="709"/>
        <w:jc w:val="both"/>
        <w:rPr>
          <w:rFonts w:eastAsia="Calibri"/>
          <w:sz w:val="28"/>
          <w:szCs w:val="28"/>
        </w:rPr>
      </w:pPr>
      <w:r w:rsidRPr="003B0FF4">
        <w:rPr>
          <w:sz w:val="28"/>
          <w:szCs w:val="28"/>
        </w:rPr>
        <w:t xml:space="preserve">5) статью 17 </w:t>
      </w:r>
      <w:r w:rsidRPr="003B0FF4">
        <w:rPr>
          <w:rFonts w:eastAsia="Calibri"/>
          <w:sz w:val="28"/>
          <w:szCs w:val="28"/>
        </w:rPr>
        <w:t>«</w:t>
      </w:r>
      <w:r w:rsidRPr="003B0FF4">
        <w:rPr>
          <w:sz w:val="28"/>
          <w:szCs w:val="28"/>
        </w:rPr>
        <w:t>Публичные слушания» изложить в следующей редакции:</w:t>
      </w:r>
    </w:p>
    <w:p w:rsidR="00057738" w:rsidRPr="003B0FF4" w:rsidRDefault="00057738" w:rsidP="00586C30">
      <w:pPr>
        <w:tabs>
          <w:tab w:val="left" w:pos="-1276"/>
        </w:tabs>
        <w:ind w:firstLine="709"/>
        <w:jc w:val="both"/>
        <w:rPr>
          <w:b/>
          <w:kern w:val="2"/>
          <w:sz w:val="28"/>
          <w:szCs w:val="28"/>
        </w:rPr>
      </w:pPr>
      <w:r w:rsidRPr="003B0FF4">
        <w:rPr>
          <w:sz w:val="28"/>
          <w:szCs w:val="28"/>
        </w:rPr>
        <w:t>«</w:t>
      </w:r>
      <w:r w:rsidRPr="003B0FF4">
        <w:rPr>
          <w:b/>
          <w:sz w:val="28"/>
          <w:szCs w:val="28"/>
        </w:rPr>
        <w:t>Статья 17. Публичные слушания, общественные обсуждения</w:t>
      </w:r>
    </w:p>
    <w:p w:rsidR="00057738" w:rsidRPr="003B0FF4" w:rsidRDefault="00057738" w:rsidP="00586C30">
      <w:pPr>
        <w:pStyle w:val="22"/>
        <w:tabs>
          <w:tab w:val="left" w:pos="-1276"/>
        </w:tabs>
        <w:suppressAutoHyphens w:val="0"/>
        <w:ind w:firstLine="709"/>
      </w:pPr>
      <w:r w:rsidRPr="003B0FF4">
        <w:t>1. Для обсуждения проектов муниципальных правовых актов по вопросам местного значения с участием жителей поселения Советом, главой поселения могут проводиться публичные слушания.</w:t>
      </w:r>
    </w:p>
    <w:p w:rsidR="00057738" w:rsidRPr="003B0FF4" w:rsidRDefault="00057738" w:rsidP="00586C30">
      <w:pPr>
        <w:pStyle w:val="22"/>
        <w:tabs>
          <w:tab w:val="left" w:pos="-1276"/>
        </w:tabs>
        <w:suppressAutoHyphens w:val="0"/>
        <w:ind w:firstLine="709"/>
      </w:pPr>
      <w:r w:rsidRPr="003B0FF4">
        <w:t>2. Публичные слушания проводятся по инициативе населения, Совета, главы поселения.</w:t>
      </w:r>
    </w:p>
    <w:p w:rsidR="00057738" w:rsidRPr="003B0FF4" w:rsidRDefault="00057738" w:rsidP="00586C30">
      <w:pPr>
        <w:pStyle w:val="22"/>
        <w:tabs>
          <w:tab w:val="left" w:pos="-1276"/>
        </w:tabs>
        <w:suppressAutoHyphens w:val="0"/>
        <w:ind w:firstLine="709"/>
      </w:pPr>
      <w:r w:rsidRPr="003B0FF4">
        <w:t>Публичные слушания, проводимые по инициативе населения или Совета поселения, назначаются Советом, а по инициативе главы поселения – главой поселения.</w:t>
      </w:r>
    </w:p>
    <w:p w:rsidR="00057738" w:rsidRPr="003B0FF4" w:rsidRDefault="00057738" w:rsidP="00586C30">
      <w:pPr>
        <w:pStyle w:val="22"/>
        <w:tabs>
          <w:tab w:val="left" w:pos="-1276"/>
        </w:tabs>
        <w:suppressAutoHyphens w:val="0"/>
        <w:ind w:firstLine="709"/>
      </w:pPr>
      <w:r w:rsidRPr="003B0FF4">
        <w:t xml:space="preserve">3. На публичные слушания должны выноситься: </w:t>
      </w:r>
    </w:p>
    <w:p w:rsidR="00057738" w:rsidRPr="003B0FF4" w:rsidRDefault="00057738" w:rsidP="00586C30">
      <w:pPr>
        <w:pStyle w:val="22"/>
        <w:suppressAutoHyphens w:val="0"/>
        <w:ind w:firstLine="709"/>
      </w:pPr>
      <w:proofErr w:type="gramStart"/>
      <w:r w:rsidRPr="003B0FF4">
        <w:t xml:space="preserve">1) проект устава поселения, а также проект решения Совета о внесении изменений и дополнений в устав поселения, кроме случаев, когда </w:t>
      </w:r>
      <w:r w:rsidRPr="003B0FF4">
        <w:rPr>
          <w:rFonts w:eastAsia="Times New Roman"/>
          <w:kern w:val="0"/>
          <w:lang w:eastAsia="ru-RU"/>
        </w:rPr>
        <w:t xml:space="preserve">в устав поселения вносятся изменения в форме точного воспроизведения положений </w:t>
      </w:r>
      <w:hyperlink r:id="rId10" w:history="1">
        <w:r w:rsidRPr="00057738">
          <w:rPr>
            <w:rStyle w:val="afb"/>
            <w:rFonts w:eastAsia="Times New Roman"/>
            <w:color w:val="000000"/>
            <w:kern w:val="0"/>
            <w:u w:val="none"/>
            <w:lang w:eastAsia="ru-RU"/>
          </w:rPr>
          <w:t>Конституции</w:t>
        </w:r>
      </w:hyperlink>
      <w:r w:rsidRPr="003B0FF4">
        <w:rPr>
          <w:rFonts w:eastAsia="Times New Roman"/>
          <w:kern w:val="0"/>
          <w:lang w:eastAsia="ru-RU"/>
        </w:rPr>
        <w:t xml:space="preserve">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 правовыми актами;</w:t>
      </w:r>
      <w:proofErr w:type="gramEnd"/>
    </w:p>
    <w:p w:rsidR="00057738" w:rsidRPr="003B0FF4" w:rsidRDefault="00057738" w:rsidP="00586C30">
      <w:pPr>
        <w:pStyle w:val="22"/>
        <w:suppressAutoHyphens w:val="0"/>
        <w:ind w:firstLine="709"/>
      </w:pPr>
      <w:r w:rsidRPr="003B0FF4">
        <w:t>2) проект местного бюджета и отчет о его исполнении;</w:t>
      </w:r>
    </w:p>
    <w:p w:rsidR="00057738" w:rsidRPr="003B0FF4" w:rsidRDefault="00057738" w:rsidP="00586C30">
      <w:pPr>
        <w:pStyle w:val="22"/>
        <w:tabs>
          <w:tab w:val="left" w:pos="-35"/>
        </w:tabs>
        <w:suppressAutoHyphens w:val="0"/>
        <w:ind w:firstLine="709"/>
      </w:pPr>
      <w:r w:rsidRPr="003B0FF4">
        <w:t>3) вопросы о преобразовании поселения</w:t>
      </w:r>
      <w:r w:rsidRPr="003B0FF4">
        <w:rPr>
          <w:bCs/>
          <w:kern w:val="0"/>
        </w:rPr>
        <w:t xml:space="preserve">, за исключением случаев, если в соответствии со статьей 13 Федерального закона </w:t>
      </w:r>
      <w:r>
        <w:t xml:space="preserve">от 06 октября </w:t>
      </w:r>
      <w:r w:rsidRPr="003B0FF4">
        <w:t>2003</w:t>
      </w:r>
      <w:r>
        <w:t xml:space="preserve"> года          </w:t>
      </w:r>
      <w:r w:rsidRPr="003B0FF4">
        <w:t xml:space="preserve"> № 131-ФЗ «Об общих принципах организации местного самоуправления в Российской Федерации» </w:t>
      </w:r>
      <w:r w:rsidRPr="003B0FF4">
        <w:rPr>
          <w:bCs/>
          <w:kern w:val="0"/>
        </w:rPr>
        <w:t>для преобразования поселения требуется получение согласия населения поселения, выраженного путем голосования либо на сходах граждан</w:t>
      </w:r>
      <w:r w:rsidRPr="003B0FF4">
        <w:t>;</w:t>
      </w:r>
    </w:p>
    <w:p w:rsidR="00057738" w:rsidRPr="003B0FF4" w:rsidRDefault="00057738" w:rsidP="00586C30">
      <w:pPr>
        <w:pStyle w:val="22"/>
        <w:tabs>
          <w:tab w:val="left" w:pos="-35"/>
        </w:tabs>
        <w:suppressAutoHyphens w:val="0"/>
        <w:ind w:firstLine="709"/>
      </w:pPr>
      <w:r w:rsidRPr="003B0FF4">
        <w:rPr>
          <w:rFonts w:eastAsia="Times New Roman"/>
          <w:kern w:val="0"/>
          <w:lang w:eastAsia="ru-RU"/>
        </w:rPr>
        <w:t>4) прое</w:t>
      </w:r>
      <w:proofErr w:type="gramStart"/>
      <w:r w:rsidRPr="003B0FF4">
        <w:rPr>
          <w:rFonts w:eastAsia="Times New Roman"/>
          <w:kern w:val="0"/>
          <w:lang w:eastAsia="ru-RU"/>
        </w:rPr>
        <w:t>кт стр</w:t>
      </w:r>
      <w:proofErr w:type="gramEnd"/>
      <w:r w:rsidRPr="003B0FF4">
        <w:rPr>
          <w:rFonts w:eastAsia="Times New Roman"/>
          <w:kern w:val="0"/>
          <w:lang w:eastAsia="ru-RU"/>
        </w:rPr>
        <w:t>атегии социально-экономического развития поселения.</w:t>
      </w:r>
    </w:p>
    <w:p w:rsidR="00057738" w:rsidRPr="003B0FF4" w:rsidRDefault="00057738" w:rsidP="00586C30">
      <w:pPr>
        <w:pStyle w:val="22"/>
        <w:tabs>
          <w:tab w:val="left" w:pos="-35"/>
        </w:tabs>
        <w:suppressAutoHyphens w:val="0"/>
        <w:ind w:firstLine="709"/>
        <w:rPr>
          <w:strike/>
        </w:rPr>
      </w:pPr>
      <w:r w:rsidRPr="003B0FF4">
        <w:t xml:space="preserve">4. Порядок организации и проведения публичных слушаний по проектам и вопросам, указанным в части 3 настоящей статьи, определяется нормативным правовым актом Совета. </w:t>
      </w:r>
    </w:p>
    <w:p w:rsidR="00057738" w:rsidRPr="003B0FF4" w:rsidRDefault="00057738" w:rsidP="00586C30">
      <w:pPr>
        <w:pStyle w:val="211"/>
        <w:ind w:firstLine="709"/>
        <w:jc w:val="both"/>
        <w:rPr>
          <w:kern w:val="0"/>
          <w:szCs w:val="28"/>
          <w:lang w:eastAsia="ru-RU"/>
        </w:rPr>
      </w:pPr>
      <w:r w:rsidRPr="003B0FF4">
        <w:rPr>
          <w:bCs/>
          <w:iCs/>
          <w:kern w:val="0"/>
          <w:szCs w:val="28"/>
          <w:lang w:eastAsia="ru-RU"/>
        </w:rPr>
        <w:t xml:space="preserve">5. </w:t>
      </w:r>
      <w:proofErr w:type="gramStart"/>
      <w:r w:rsidRPr="003B0FF4">
        <w:rPr>
          <w:bCs/>
          <w:iCs/>
          <w:kern w:val="0"/>
          <w:szCs w:val="28"/>
          <w:lang w:eastAsia="ru-RU"/>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3B0FF4">
        <w:rPr>
          <w:bCs/>
          <w:iCs/>
          <w:kern w:val="0"/>
          <w:szCs w:val="28"/>
          <w:lang w:eastAsia="ru-RU"/>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нормативным правовым актом Совета с учетом положений законодательства о градостроительной деятельности</w:t>
      </w:r>
      <w:proofErr w:type="gramStart"/>
      <w:r w:rsidRPr="003B0FF4">
        <w:rPr>
          <w:bCs/>
          <w:iCs/>
          <w:kern w:val="0"/>
          <w:szCs w:val="28"/>
          <w:lang w:eastAsia="ru-RU"/>
        </w:rPr>
        <w:t>.</w:t>
      </w:r>
      <w:r w:rsidRPr="003B0FF4">
        <w:rPr>
          <w:kern w:val="0"/>
          <w:szCs w:val="28"/>
          <w:lang w:eastAsia="ru-RU"/>
        </w:rPr>
        <w:t>»;</w:t>
      </w:r>
      <w:proofErr w:type="gramEnd"/>
    </w:p>
    <w:p w:rsidR="00057738" w:rsidRPr="003B0FF4" w:rsidRDefault="00057738" w:rsidP="00586C30">
      <w:pPr>
        <w:pStyle w:val="211"/>
        <w:ind w:firstLine="709"/>
        <w:jc w:val="both"/>
        <w:rPr>
          <w:szCs w:val="28"/>
        </w:rPr>
      </w:pPr>
      <w:r w:rsidRPr="003B0FF4">
        <w:rPr>
          <w:szCs w:val="28"/>
        </w:rPr>
        <w:lastRenderedPageBreak/>
        <w:t>6) часть 6 статьи 25 «Статус депутата Совета» дополнить новым абзацем следующего содержания:</w:t>
      </w:r>
    </w:p>
    <w:p w:rsidR="00057738" w:rsidRPr="003B0FF4" w:rsidRDefault="00057738" w:rsidP="00586C30">
      <w:pPr>
        <w:autoSpaceDE w:val="0"/>
        <w:autoSpaceDN w:val="0"/>
        <w:adjustRightInd w:val="0"/>
        <w:ind w:firstLine="709"/>
        <w:jc w:val="both"/>
        <w:rPr>
          <w:bCs/>
          <w:iCs/>
          <w:sz w:val="28"/>
          <w:szCs w:val="28"/>
        </w:rPr>
      </w:pPr>
      <w:r w:rsidRPr="003B0FF4">
        <w:rPr>
          <w:bCs/>
          <w:iCs/>
          <w:sz w:val="28"/>
          <w:szCs w:val="28"/>
        </w:rPr>
        <w:t xml:space="preserve">«В случае обращения </w:t>
      </w:r>
      <w:r w:rsidRPr="003B0FF4">
        <w:rPr>
          <w:sz w:val="28"/>
          <w:szCs w:val="28"/>
        </w:rPr>
        <w:t>главы администрации (губернатора) Краснодарского края</w:t>
      </w:r>
      <w:r w:rsidRPr="003B0FF4">
        <w:rPr>
          <w:bCs/>
          <w:iCs/>
          <w:sz w:val="28"/>
          <w:szCs w:val="28"/>
        </w:rPr>
        <w:t xml:space="preserve"> с заявлением о досрочном прекращении полномочий депутата Совета днем появления основания для досрочного прекращения полномочий является день поступления в Совет данного заявления</w:t>
      </w:r>
      <w:proofErr w:type="gramStart"/>
      <w:r w:rsidRPr="003B0FF4">
        <w:rPr>
          <w:bCs/>
          <w:iCs/>
          <w:sz w:val="28"/>
          <w:szCs w:val="28"/>
        </w:rPr>
        <w:t>.»;</w:t>
      </w:r>
      <w:proofErr w:type="gramEnd"/>
    </w:p>
    <w:p w:rsidR="00057738" w:rsidRPr="003B0FF4" w:rsidRDefault="00057738" w:rsidP="00586C30">
      <w:pPr>
        <w:autoSpaceDE w:val="0"/>
        <w:autoSpaceDN w:val="0"/>
        <w:adjustRightInd w:val="0"/>
        <w:ind w:firstLine="709"/>
        <w:jc w:val="both"/>
        <w:rPr>
          <w:rFonts w:eastAsia="Calibri"/>
          <w:sz w:val="28"/>
          <w:szCs w:val="28"/>
        </w:rPr>
      </w:pPr>
      <w:r w:rsidRPr="003B0FF4">
        <w:rPr>
          <w:bCs/>
          <w:iCs/>
          <w:sz w:val="28"/>
          <w:szCs w:val="28"/>
        </w:rPr>
        <w:t>7) пункт 4 части 1 статьи 26 «</w:t>
      </w:r>
      <w:r w:rsidRPr="003B0FF4">
        <w:rPr>
          <w:sz w:val="28"/>
          <w:szCs w:val="28"/>
        </w:rPr>
        <w:t xml:space="preserve">Компетенция Совета» </w:t>
      </w:r>
      <w:r w:rsidRPr="003B0FF4">
        <w:rPr>
          <w:color w:val="000000"/>
          <w:sz w:val="28"/>
          <w:szCs w:val="28"/>
        </w:rPr>
        <w:t>изложить в следующей редакции:</w:t>
      </w:r>
    </w:p>
    <w:p w:rsidR="00057738" w:rsidRPr="003B0FF4" w:rsidRDefault="00057738" w:rsidP="00586C30">
      <w:pPr>
        <w:autoSpaceDE w:val="0"/>
        <w:autoSpaceDN w:val="0"/>
        <w:adjustRightInd w:val="0"/>
        <w:ind w:firstLine="709"/>
        <w:jc w:val="both"/>
        <w:rPr>
          <w:sz w:val="28"/>
          <w:szCs w:val="28"/>
        </w:rPr>
      </w:pPr>
      <w:r w:rsidRPr="003B0FF4">
        <w:rPr>
          <w:sz w:val="28"/>
          <w:szCs w:val="28"/>
        </w:rPr>
        <w:t>«4) утверждение стратегии социально-экономического развития поселения</w:t>
      </w:r>
      <w:proofErr w:type="gramStart"/>
      <w:r w:rsidRPr="003B0FF4">
        <w:rPr>
          <w:sz w:val="28"/>
          <w:szCs w:val="28"/>
        </w:rPr>
        <w:t>;»</w:t>
      </w:r>
      <w:proofErr w:type="gramEnd"/>
      <w:r w:rsidRPr="003B0FF4">
        <w:rPr>
          <w:sz w:val="28"/>
          <w:szCs w:val="28"/>
        </w:rPr>
        <w:t>;</w:t>
      </w:r>
    </w:p>
    <w:p w:rsidR="00057738" w:rsidRPr="003B0FF4" w:rsidRDefault="00057738" w:rsidP="00586C30">
      <w:pPr>
        <w:autoSpaceDE w:val="0"/>
        <w:autoSpaceDN w:val="0"/>
        <w:adjustRightInd w:val="0"/>
        <w:ind w:firstLine="709"/>
        <w:jc w:val="both"/>
        <w:rPr>
          <w:sz w:val="28"/>
          <w:szCs w:val="28"/>
        </w:rPr>
      </w:pPr>
      <w:r w:rsidRPr="003B0FF4">
        <w:rPr>
          <w:sz w:val="28"/>
          <w:szCs w:val="28"/>
        </w:rPr>
        <w:t xml:space="preserve">8) </w:t>
      </w:r>
      <w:r w:rsidRPr="003B0FF4">
        <w:rPr>
          <w:bCs/>
          <w:iCs/>
          <w:sz w:val="28"/>
          <w:szCs w:val="28"/>
        </w:rPr>
        <w:t>часть 1 статьи 26 «</w:t>
      </w:r>
      <w:r w:rsidRPr="003B0FF4">
        <w:rPr>
          <w:sz w:val="28"/>
          <w:szCs w:val="28"/>
        </w:rPr>
        <w:t xml:space="preserve">Компетенция Совета» дополнить пунктом 11 следующего содержания: </w:t>
      </w:r>
    </w:p>
    <w:p w:rsidR="00057738" w:rsidRPr="003B0FF4" w:rsidRDefault="00057738" w:rsidP="00586C30">
      <w:pPr>
        <w:pStyle w:val="ConsNormal0"/>
        <w:ind w:firstLine="709"/>
        <w:jc w:val="both"/>
        <w:rPr>
          <w:sz w:val="28"/>
          <w:szCs w:val="28"/>
        </w:rPr>
      </w:pPr>
      <w:r w:rsidRPr="003B0FF4">
        <w:rPr>
          <w:rFonts w:ascii="Times New Roman" w:hAnsi="Times New Roman"/>
          <w:sz w:val="28"/>
          <w:szCs w:val="28"/>
        </w:rPr>
        <w:t>«11) утверждение правил благоустройства территории поселения</w:t>
      </w:r>
      <w:proofErr w:type="gramStart"/>
      <w:r w:rsidRPr="003B0FF4">
        <w:rPr>
          <w:rFonts w:ascii="Times New Roman" w:hAnsi="Times New Roman"/>
          <w:sz w:val="28"/>
          <w:szCs w:val="28"/>
        </w:rPr>
        <w:t>.»;</w:t>
      </w:r>
      <w:proofErr w:type="gramEnd"/>
    </w:p>
    <w:p w:rsidR="00057738" w:rsidRPr="000E1103" w:rsidRDefault="00057738" w:rsidP="00586C30">
      <w:pPr>
        <w:autoSpaceDE w:val="0"/>
        <w:autoSpaceDN w:val="0"/>
        <w:adjustRightInd w:val="0"/>
        <w:ind w:firstLine="709"/>
        <w:jc w:val="both"/>
        <w:rPr>
          <w:sz w:val="28"/>
          <w:szCs w:val="28"/>
        </w:rPr>
      </w:pPr>
      <w:r w:rsidRPr="003B0FF4">
        <w:rPr>
          <w:sz w:val="28"/>
          <w:szCs w:val="28"/>
        </w:rPr>
        <w:t xml:space="preserve">9) пункт 24 части 2 статьи 26 </w:t>
      </w:r>
      <w:r w:rsidRPr="003B0FF4">
        <w:rPr>
          <w:bCs/>
          <w:iCs/>
          <w:sz w:val="28"/>
          <w:szCs w:val="28"/>
        </w:rPr>
        <w:t>«</w:t>
      </w:r>
      <w:r w:rsidRPr="003B0FF4">
        <w:rPr>
          <w:sz w:val="28"/>
          <w:szCs w:val="28"/>
        </w:rPr>
        <w:t xml:space="preserve">Компетенция Совета» </w:t>
      </w:r>
      <w:r w:rsidR="00AB1E0C" w:rsidRPr="000E1103">
        <w:rPr>
          <w:sz w:val="28"/>
          <w:szCs w:val="28"/>
        </w:rPr>
        <w:t>считать утратившим силу</w:t>
      </w:r>
      <w:r w:rsidR="00DD0054" w:rsidRPr="000E1103">
        <w:rPr>
          <w:sz w:val="28"/>
          <w:szCs w:val="28"/>
        </w:rPr>
        <w:t>;</w:t>
      </w:r>
    </w:p>
    <w:p w:rsidR="00057738" w:rsidRPr="003B0FF4" w:rsidRDefault="00057738" w:rsidP="00586C30">
      <w:pPr>
        <w:autoSpaceDE w:val="0"/>
        <w:autoSpaceDN w:val="0"/>
        <w:adjustRightInd w:val="0"/>
        <w:ind w:firstLine="709"/>
        <w:jc w:val="both"/>
        <w:rPr>
          <w:sz w:val="28"/>
          <w:szCs w:val="28"/>
        </w:rPr>
      </w:pPr>
      <w:r w:rsidRPr="003B0FF4">
        <w:rPr>
          <w:bCs/>
          <w:sz w:val="28"/>
          <w:szCs w:val="28"/>
        </w:rPr>
        <w:t>10) статью 33 «</w:t>
      </w:r>
      <w:r w:rsidRPr="003B0FF4">
        <w:rPr>
          <w:sz w:val="28"/>
          <w:szCs w:val="28"/>
        </w:rPr>
        <w:t>Досрочное прекращение полномочий главы</w:t>
      </w:r>
      <w:r w:rsidRPr="003B0FF4">
        <w:rPr>
          <w:color w:val="000000"/>
          <w:sz w:val="28"/>
          <w:szCs w:val="28"/>
        </w:rPr>
        <w:t xml:space="preserve"> </w:t>
      </w:r>
      <w:r w:rsidRPr="003B0FF4">
        <w:rPr>
          <w:sz w:val="28"/>
          <w:szCs w:val="28"/>
        </w:rPr>
        <w:t>поселения» дополнить частью 3 следующего содержания:</w:t>
      </w:r>
    </w:p>
    <w:p w:rsidR="00057738" w:rsidRPr="003B0FF4" w:rsidRDefault="00057738" w:rsidP="00586C30">
      <w:pPr>
        <w:autoSpaceDE w:val="0"/>
        <w:autoSpaceDN w:val="0"/>
        <w:adjustRightInd w:val="0"/>
        <w:ind w:firstLine="709"/>
        <w:jc w:val="both"/>
        <w:rPr>
          <w:sz w:val="28"/>
          <w:szCs w:val="28"/>
        </w:rPr>
      </w:pPr>
      <w:r w:rsidRPr="003B0FF4">
        <w:rPr>
          <w:bCs/>
          <w:sz w:val="28"/>
          <w:szCs w:val="28"/>
        </w:rPr>
        <w:t>«3. В случае</w:t>
      </w:r>
      <w:proofErr w:type="gramStart"/>
      <w:r w:rsidRPr="003B0FF4">
        <w:rPr>
          <w:bCs/>
          <w:sz w:val="28"/>
          <w:szCs w:val="28"/>
        </w:rPr>
        <w:t>,</w:t>
      </w:r>
      <w:proofErr w:type="gramEnd"/>
      <w:r w:rsidRPr="003B0FF4">
        <w:rPr>
          <w:bCs/>
          <w:sz w:val="28"/>
          <w:szCs w:val="28"/>
        </w:rPr>
        <w:t xml:space="preserve"> если глава поселения, полномочия которого прекращены досрочно на основании правового акта главы администрации (губернатора) Краснодарского края об отрешении от должности главы поселения либо на основании решения Совета об удалении главы поселения в отставку, обжалует данные правовой акт или решение в судебном порядке, досрочные выборы главы поселения, избираемого на муниципальных выборах, не могут быть назначены до вступления решения суда в законную силу</w:t>
      </w:r>
      <w:proofErr w:type="gramStart"/>
      <w:r w:rsidRPr="003B0FF4">
        <w:rPr>
          <w:bCs/>
          <w:sz w:val="28"/>
          <w:szCs w:val="28"/>
        </w:rPr>
        <w:t>.»;</w:t>
      </w:r>
      <w:proofErr w:type="gramEnd"/>
    </w:p>
    <w:p w:rsidR="00057738" w:rsidRPr="003B0FF4" w:rsidRDefault="00057738" w:rsidP="00586C30">
      <w:pPr>
        <w:pStyle w:val="211"/>
        <w:ind w:firstLine="709"/>
        <w:jc w:val="both"/>
      </w:pPr>
      <w:r w:rsidRPr="003B0FF4">
        <w:rPr>
          <w:szCs w:val="28"/>
        </w:rPr>
        <w:t>11) в пункте 1 статьи 36 «Бюджетные полномочия администрации» слова «</w:t>
      </w:r>
      <w:r w:rsidRPr="003B0FF4">
        <w:t xml:space="preserve">, а также проекты программ </w:t>
      </w:r>
      <w:r w:rsidRPr="003B0FF4">
        <w:rPr>
          <w:bCs/>
        </w:rPr>
        <w:t xml:space="preserve">комплексного </w:t>
      </w:r>
      <w:r w:rsidRPr="003B0FF4">
        <w:t>социально-экономического развития поселения</w:t>
      </w:r>
      <w:r w:rsidR="00DD0054">
        <w:t>» исключить;</w:t>
      </w:r>
    </w:p>
    <w:p w:rsidR="00057738" w:rsidRPr="003B0FF4" w:rsidRDefault="00057738" w:rsidP="00586C30">
      <w:pPr>
        <w:pStyle w:val="211"/>
        <w:ind w:firstLine="709"/>
        <w:jc w:val="both"/>
        <w:rPr>
          <w:szCs w:val="28"/>
        </w:rPr>
      </w:pPr>
      <w:r w:rsidRPr="003B0FF4">
        <w:t xml:space="preserve">12) пункт 2 статьи 36 </w:t>
      </w:r>
      <w:r w:rsidRPr="003B0FF4">
        <w:rPr>
          <w:szCs w:val="28"/>
        </w:rPr>
        <w:t xml:space="preserve">«Бюджетные полномочия администрации» </w:t>
      </w:r>
      <w:r w:rsidRPr="003B0FF4">
        <w:t>изложить в следующей редакции:</w:t>
      </w:r>
    </w:p>
    <w:p w:rsidR="00057738" w:rsidRDefault="00057738" w:rsidP="00586C30">
      <w:pPr>
        <w:ind w:firstLine="709"/>
        <w:jc w:val="both"/>
        <w:rPr>
          <w:sz w:val="28"/>
          <w:szCs w:val="28"/>
        </w:rPr>
      </w:pPr>
      <w:r w:rsidRPr="003B0FF4">
        <w:rPr>
          <w:sz w:val="28"/>
          <w:szCs w:val="28"/>
        </w:rPr>
        <w:t>«2) обеспечивает исполнение местного бюджета и составляет отчет об исполнении указанного бюджета для представления его в Совет</w:t>
      </w:r>
      <w:proofErr w:type="gramStart"/>
      <w:r w:rsidRPr="003B0FF4">
        <w:rPr>
          <w:sz w:val="28"/>
          <w:szCs w:val="28"/>
        </w:rPr>
        <w:t>;»</w:t>
      </w:r>
      <w:proofErr w:type="gramEnd"/>
      <w:r w:rsidRPr="003B0FF4">
        <w:rPr>
          <w:sz w:val="28"/>
          <w:szCs w:val="28"/>
        </w:rPr>
        <w:t>;</w:t>
      </w:r>
    </w:p>
    <w:p w:rsidR="00057738" w:rsidRPr="000F0467" w:rsidRDefault="00057738" w:rsidP="00586C30">
      <w:pPr>
        <w:ind w:firstLine="709"/>
        <w:jc w:val="both"/>
        <w:rPr>
          <w:sz w:val="28"/>
          <w:szCs w:val="28"/>
        </w:rPr>
      </w:pPr>
      <w:r>
        <w:rPr>
          <w:sz w:val="28"/>
          <w:szCs w:val="28"/>
        </w:rPr>
        <w:t xml:space="preserve">13) в пункте 4 статьи 37 </w:t>
      </w:r>
      <w:r w:rsidRPr="003B0FF4">
        <w:rPr>
          <w:rFonts w:eastAsia="Calibri"/>
          <w:sz w:val="28"/>
          <w:szCs w:val="28"/>
        </w:rPr>
        <w:t>«</w:t>
      </w:r>
      <w:r w:rsidRPr="003B0FF4">
        <w:rPr>
          <w:sz w:val="28"/>
          <w:szCs w:val="28"/>
        </w:rPr>
        <w:t>Полномочия администрации в области коммунально-бытового, торгового обслуживания населения, защиты прав потребителей»</w:t>
      </w:r>
      <w:r>
        <w:rPr>
          <w:sz w:val="28"/>
          <w:szCs w:val="28"/>
        </w:rPr>
        <w:t xml:space="preserve"> слова «</w:t>
      </w:r>
      <w:r w:rsidRPr="00FA665B">
        <w:rPr>
          <w:sz w:val="28"/>
          <w:szCs w:val="28"/>
        </w:rPr>
        <w:t>(включая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r>
        <w:rPr>
          <w:sz w:val="28"/>
          <w:szCs w:val="28"/>
        </w:rPr>
        <w:t>» исключить;</w:t>
      </w:r>
    </w:p>
    <w:p w:rsidR="00057738" w:rsidRPr="00DD0054" w:rsidRDefault="00057738" w:rsidP="00586C30">
      <w:pPr>
        <w:autoSpaceDE w:val="0"/>
        <w:autoSpaceDN w:val="0"/>
        <w:adjustRightInd w:val="0"/>
        <w:ind w:firstLine="709"/>
        <w:jc w:val="both"/>
        <w:rPr>
          <w:sz w:val="28"/>
          <w:szCs w:val="28"/>
        </w:rPr>
      </w:pPr>
      <w:r w:rsidRPr="003B0FF4">
        <w:rPr>
          <w:rFonts w:eastAsia="Calibri"/>
          <w:sz w:val="28"/>
          <w:szCs w:val="28"/>
        </w:rPr>
        <w:t>1</w:t>
      </w:r>
      <w:r>
        <w:rPr>
          <w:rFonts w:eastAsia="Calibri"/>
          <w:sz w:val="28"/>
          <w:szCs w:val="28"/>
        </w:rPr>
        <w:t>4</w:t>
      </w:r>
      <w:r w:rsidRPr="003B0FF4">
        <w:rPr>
          <w:rFonts w:eastAsia="Calibri"/>
          <w:sz w:val="28"/>
          <w:szCs w:val="28"/>
        </w:rPr>
        <w:t>) пункты 14-17 статьи 37 «</w:t>
      </w:r>
      <w:r w:rsidRPr="003B0FF4">
        <w:rPr>
          <w:sz w:val="28"/>
          <w:szCs w:val="28"/>
        </w:rPr>
        <w:t>Полномочия администрации в области коммунально-</w:t>
      </w:r>
      <w:r w:rsidRPr="00AB1E0C">
        <w:rPr>
          <w:sz w:val="28"/>
          <w:szCs w:val="28"/>
        </w:rPr>
        <w:t>бытового, торгового</w:t>
      </w:r>
      <w:r w:rsidRPr="003B0FF4">
        <w:rPr>
          <w:sz w:val="28"/>
          <w:szCs w:val="28"/>
        </w:rPr>
        <w:t xml:space="preserve"> обслуживания населения, защиты прав потребителей</w:t>
      </w:r>
      <w:r w:rsidR="00AB1E0C" w:rsidRPr="00AB1E0C">
        <w:rPr>
          <w:sz w:val="28"/>
          <w:szCs w:val="28"/>
        </w:rPr>
        <w:t xml:space="preserve">» </w:t>
      </w:r>
      <w:r w:rsidR="00AB1E0C" w:rsidRPr="000E1103">
        <w:rPr>
          <w:sz w:val="28"/>
          <w:szCs w:val="28"/>
        </w:rPr>
        <w:t>считать утратившими силу</w:t>
      </w:r>
      <w:r w:rsidRPr="000E1103">
        <w:rPr>
          <w:sz w:val="28"/>
          <w:szCs w:val="28"/>
        </w:rPr>
        <w:t>;</w:t>
      </w:r>
      <w:r w:rsidRPr="00DD0054">
        <w:rPr>
          <w:sz w:val="28"/>
          <w:szCs w:val="28"/>
        </w:rPr>
        <w:t xml:space="preserve"> </w:t>
      </w:r>
    </w:p>
    <w:p w:rsidR="00057738" w:rsidRPr="003B0FF4" w:rsidRDefault="00057738" w:rsidP="00586C30">
      <w:pPr>
        <w:autoSpaceDE w:val="0"/>
        <w:autoSpaceDN w:val="0"/>
        <w:adjustRightInd w:val="0"/>
        <w:ind w:firstLine="709"/>
        <w:jc w:val="both"/>
        <w:rPr>
          <w:rFonts w:eastAsia="Calibri"/>
          <w:sz w:val="28"/>
          <w:szCs w:val="28"/>
        </w:rPr>
      </w:pPr>
      <w:r w:rsidRPr="003B0FF4">
        <w:rPr>
          <w:sz w:val="28"/>
          <w:szCs w:val="28"/>
        </w:rPr>
        <w:t>1</w:t>
      </w:r>
      <w:r>
        <w:rPr>
          <w:sz w:val="28"/>
          <w:szCs w:val="28"/>
        </w:rPr>
        <w:t>5</w:t>
      </w:r>
      <w:r w:rsidRPr="003B0FF4">
        <w:rPr>
          <w:sz w:val="28"/>
          <w:szCs w:val="28"/>
        </w:rPr>
        <w:t>) статью 55 «Принятие устава поселения, внесение изменений и дополнений в устав поселения» дополнить частями 6-8 следующего содержания:</w:t>
      </w:r>
    </w:p>
    <w:p w:rsidR="00057738" w:rsidRPr="003B0FF4" w:rsidRDefault="00057738" w:rsidP="00586C30">
      <w:pPr>
        <w:autoSpaceDE w:val="0"/>
        <w:autoSpaceDN w:val="0"/>
        <w:adjustRightInd w:val="0"/>
        <w:ind w:firstLine="709"/>
        <w:jc w:val="both"/>
        <w:rPr>
          <w:sz w:val="28"/>
          <w:szCs w:val="28"/>
        </w:rPr>
      </w:pPr>
      <w:r w:rsidRPr="003B0FF4">
        <w:rPr>
          <w:rFonts w:eastAsia="Calibri"/>
          <w:sz w:val="28"/>
          <w:szCs w:val="28"/>
        </w:rPr>
        <w:t>«</w:t>
      </w:r>
      <w:r w:rsidRPr="003B0FF4">
        <w:rPr>
          <w:sz w:val="28"/>
          <w:szCs w:val="28"/>
        </w:rPr>
        <w:t xml:space="preserve">6. </w:t>
      </w:r>
      <w:proofErr w:type="gramStart"/>
      <w:r w:rsidRPr="003B0FF4">
        <w:rPr>
          <w:sz w:val="28"/>
          <w:szCs w:val="28"/>
        </w:rPr>
        <w:t>Измен</w:t>
      </w:r>
      <w:r>
        <w:rPr>
          <w:sz w:val="28"/>
          <w:szCs w:val="28"/>
        </w:rPr>
        <w:t>ения и дополнения, внесенные в у</w:t>
      </w:r>
      <w:r w:rsidRPr="003B0FF4">
        <w:rPr>
          <w:sz w:val="28"/>
          <w:szCs w:val="28"/>
        </w:rPr>
        <w:t xml:space="preserve">став поселения и изменяющие структуру органов местного самоуправления, разграничение полномочий между органами местного самоуправления (за </w:t>
      </w:r>
      <w:r>
        <w:rPr>
          <w:sz w:val="28"/>
          <w:szCs w:val="28"/>
        </w:rPr>
        <w:t xml:space="preserve">исключением случаев приведения </w:t>
      </w:r>
      <w:r>
        <w:rPr>
          <w:sz w:val="28"/>
          <w:szCs w:val="28"/>
        </w:rPr>
        <w:lastRenderedPageBreak/>
        <w:t>у</w:t>
      </w:r>
      <w:r w:rsidRPr="003B0FF4">
        <w:rPr>
          <w:sz w:val="28"/>
          <w:szCs w:val="28"/>
        </w:rPr>
        <w:t>става поселения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принявшего муниципальный правовой акт о внесении указ</w:t>
      </w:r>
      <w:r>
        <w:rPr>
          <w:sz w:val="28"/>
          <w:szCs w:val="28"/>
        </w:rPr>
        <w:t>анных изменений и</w:t>
      </w:r>
      <w:proofErr w:type="gramEnd"/>
      <w:r>
        <w:rPr>
          <w:sz w:val="28"/>
          <w:szCs w:val="28"/>
        </w:rPr>
        <w:t xml:space="preserve"> дополнений в у</w:t>
      </w:r>
      <w:r w:rsidRPr="003B0FF4">
        <w:rPr>
          <w:sz w:val="28"/>
          <w:szCs w:val="28"/>
        </w:rPr>
        <w:t>став поселения.</w:t>
      </w:r>
    </w:p>
    <w:p w:rsidR="00057738" w:rsidRPr="003B0FF4" w:rsidRDefault="00057738" w:rsidP="00586C30">
      <w:pPr>
        <w:autoSpaceDE w:val="0"/>
        <w:autoSpaceDN w:val="0"/>
        <w:adjustRightInd w:val="0"/>
        <w:ind w:firstLine="709"/>
        <w:jc w:val="both"/>
        <w:rPr>
          <w:sz w:val="28"/>
          <w:szCs w:val="28"/>
        </w:rPr>
      </w:pPr>
      <w:r>
        <w:rPr>
          <w:sz w:val="28"/>
          <w:szCs w:val="28"/>
        </w:rPr>
        <w:t>7. Изменения и дополнения в у</w:t>
      </w:r>
      <w:r w:rsidRPr="003B0FF4">
        <w:rPr>
          <w:sz w:val="28"/>
          <w:szCs w:val="28"/>
        </w:rPr>
        <w:t>став поселения вносятся муниципальным правовым актом, который может оформляться:</w:t>
      </w:r>
    </w:p>
    <w:p w:rsidR="00057738" w:rsidRPr="003B0FF4" w:rsidRDefault="00057738" w:rsidP="00586C30">
      <w:pPr>
        <w:autoSpaceDE w:val="0"/>
        <w:autoSpaceDN w:val="0"/>
        <w:adjustRightInd w:val="0"/>
        <w:ind w:firstLine="709"/>
        <w:jc w:val="both"/>
        <w:rPr>
          <w:sz w:val="28"/>
          <w:szCs w:val="28"/>
        </w:rPr>
      </w:pPr>
      <w:r w:rsidRPr="003B0FF4">
        <w:rPr>
          <w:sz w:val="28"/>
          <w:szCs w:val="28"/>
        </w:rPr>
        <w:t>1) решением Совета, подписанным его председателем и главой поселения;</w:t>
      </w:r>
    </w:p>
    <w:p w:rsidR="00057738" w:rsidRPr="003B0FF4" w:rsidRDefault="00057738" w:rsidP="00586C30">
      <w:pPr>
        <w:autoSpaceDE w:val="0"/>
        <w:autoSpaceDN w:val="0"/>
        <w:adjustRightInd w:val="0"/>
        <w:ind w:firstLine="709"/>
        <w:jc w:val="both"/>
        <w:rPr>
          <w:sz w:val="28"/>
          <w:szCs w:val="28"/>
        </w:rPr>
      </w:pPr>
      <w:r w:rsidRPr="003B0FF4">
        <w:rPr>
          <w:sz w:val="28"/>
          <w:szCs w:val="28"/>
        </w:rPr>
        <w:t>2) отдельным нормативным правовым актом, принятым Советом и подписанным главой поселения. В этом случае на данном правовом акте проставляются реквизиты решения Совета о его принятии. Включение в такое решение Совета переходных положений и (или) норм о вступлении в силу изменений и</w:t>
      </w:r>
      <w:r>
        <w:rPr>
          <w:sz w:val="28"/>
          <w:szCs w:val="28"/>
        </w:rPr>
        <w:t xml:space="preserve"> дополнений, вносимых в у</w:t>
      </w:r>
      <w:r w:rsidRPr="003B0FF4">
        <w:rPr>
          <w:sz w:val="28"/>
          <w:szCs w:val="28"/>
        </w:rPr>
        <w:t>став поселения, не допускается.</w:t>
      </w:r>
    </w:p>
    <w:p w:rsidR="00057738" w:rsidRPr="003B0FF4" w:rsidRDefault="00057738" w:rsidP="00586C30">
      <w:pPr>
        <w:autoSpaceDE w:val="0"/>
        <w:autoSpaceDN w:val="0"/>
        <w:adjustRightInd w:val="0"/>
        <w:ind w:firstLine="709"/>
        <w:jc w:val="both"/>
        <w:rPr>
          <w:sz w:val="28"/>
          <w:szCs w:val="28"/>
        </w:rPr>
      </w:pPr>
      <w:r>
        <w:rPr>
          <w:sz w:val="28"/>
          <w:szCs w:val="28"/>
        </w:rPr>
        <w:t>8. Изложение у</w:t>
      </w:r>
      <w:r w:rsidRPr="003B0FF4">
        <w:rPr>
          <w:sz w:val="28"/>
          <w:szCs w:val="28"/>
        </w:rPr>
        <w:t>става поселения в новой редакции муниципальным правовым актом о вне</w:t>
      </w:r>
      <w:r>
        <w:rPr>
          <w:sz w:val="28"/>
          <w:szCs w:val="28"/>
        </w:rPr>
        <w:t>сении изменений и дополнений в у</w:t>
      </w:r>
      <w:r w:rsidRPr="003B0FF4">
        <w:rPr>
          <w:sz w:val="28"/>
          <w:szCs w:val="28"/>
        </w:rPr>
        <w:t>став поселения не допускается. В</w:t>
      </w:r>
      <w:r>
        <w:rPr>
          <w:sz w:val="28"/>
          <w:szCs w:val="28"/>
        </w:rPr>
        <w:t xml:space="preserve"> этом случае принимается новый у</w:t>
      </w:r>
      <w:r w:rsidRPr="003B0FF4">
        <w:rPr>
          <w:sz w:val="28"/>
          <w:szCs w:val="28"/>
        </w:rPr>
        <w:t>став поселения, а ране</w:t>
      </w:r>
      <w:r>
        <w:rPr>
          <w:sz w:val="28"/>
          <w:szCs w:val="28"/>
        </w:rPr>
        <w:t>е действующий у</w:t>
      </w:r>
      <w:r w:rsidRPr="003B0FF4">
        <w:rPr>
          <w:sz w:val="28"/>
          <w:szCs w:val="28"/>
        </w:rPr>
        <w:t>став поселения и муниципальные правовые акты о внесении в него изменений и дополнений признаются утратившими силу с</w:t>
      </w:r>
      <w:r>
        <w:rPr>
          <w:sz w:val="28"/>
          <w:szCs w:val="28"/>
        </w:rPr>
        <w:t>о дня вступления в силу нового у</w:t>
      </w:r>
      <w:r w:rsidRPr="003B0FF4">
        <w:rPr>
          <w:sz w:val="28"/>
          <w:szCs w:val="28"/>
        </w:rPr>
        <w:t>става поселения</w:t>
      </w:r>
      <w:proofErr w:type="gramStart"/>
      <w:r w:rsidRPr="003B0FF4">
        <w:rPr>
          <w:sz w:val="28"/>
          <w:szCs w:val="28"/>
        </w:rPr>
        <w:t>.</w:t>
      </w:r>
      <w:r w:rsidRPr="003B0FF4">
        <w:rPr>
          <w:rFonts w:eastAsia="Calibri"/>
          <w:sz w:val="28"/>
          <w:szCs w:val="28"/>
        </w:rPr>
        <w:t>»;</w:t>
      </w:r>
      <w:proofErr w:type="gramEnd"/>
    </w:p>
    <w:p w:rsidR="00057738" w:rsidRPr="00DD0054" w:rsidRDefault="00057738" w:rsidP="00586C30">
      <w:pPr>
        <w:autoSpaceDE w:val="0"/>
        <w:autoSpaceDN w:val="0"/>
        <w:adjustRightInd w:val="0"/>
        <w:ind w:firstLine="709"/>
        <w:jc w:val="both"/>
        <w:rPr>
          <w:rFonts w:eastAsia="Calibri"/>
          <w:sz w:val="28"/>
          <w:szCs w:val="28"/>
        </w:rPr>
      </w:pPr>
      <w:r w:rsidRPr="003B0FF4">
        <w:rPr>
          <w:rFonts w:eastAsia="Calibri"/>
          <w:sz w:val="28"/>
          <w:szCs w:val="28"/>
        </w:rPr>
        <w:t>1</w:t>
      </w:r>
      <w:r>
        <w:rPr>
          <w:rFonts w:eastAsia="Calibri"/>
          <w:sz w:val="28"/>
          <w:szCs w:val="28"/>
        </w:rPr>
        <w:t>6</w:t>
      </w:r>
      <w:r w:rsidRPr="003B0FF4">
        <w:rPr>
          <w:rFonts w:eastAsia="Calibri"/>
          <w:sz w:val="28"/>
          <w:szCs w:val="28"/>
        </w:rPr>
        <w:t>) абзац 2 части 2 статьи 61 «</w:t>
      </w:r>
      <w:r w:rsidRPr="003B0FF4">
        <w:rPr>
          <w:sz w:val="28"/>
          <w:szCs w:val="28"/>
        </w:rPr>
        <w:t>Вступление в силу муниципальных правовых актов»</w:t>
      </w:r>
      <w:r w:rsidRPr="003B0FF4">
        <w:rPr>
          <w:rFonts w:eastAsia="Calibri"/>
          <w:sz w:val="28"/>
          <w:szCs w:val="28"/>
        </w:rPr>
        <w:t xml:space="preserve"> </w:t>
      </w:r>
      <w:r w:rsidR="00347F2B" w:rsidRPr="00DD0054">
        <w:rPr>
          <w:rFonts w:eastAsia="Calibri"/>
          <w:sz w:val="28"/>
          <w:szCs w:val="28"/>
        </w:rPr>
        <w:t>исключить</w:t>
      </w:r>
      <w:r w:rsidRPr="00DD0054">
        <w:rPr>
          <w:rFonts w:eastAsia="Calibri"/>
          <w:sz w:val="28"/>
          <w:szCs w:val="28"/>
        </w:rPr>
        <w:t>;</w:t>
      </w:r>
      <w:r w:rsidR="00347F2B" w:rsidRPr="00DD0054">
        <w:rPr>
          <w:rFonts w:eastAsia="Calibri"/>
          <w:sz w:val="28"/>
          <w:szCs w:val="28"/>
        </w:rPr>
        <w:t xml:space="preserve"> </w:t>
      </w:r>
    </w:p>
    <w:p w:rsidR="00057738" w:rsidRPr="003B0FF4" w:rsidRDefault="00057738" w:rsidP="00586C30">
      <w:pPr>
        <w:autoSpaceDE w:val="0"/>
        <w:autoSpaceDN w:val="0"/>
        <w:adjustRightInd w:val="0"/>
        <w:ind w:firstLine="709"/>
        <w:jc w:val="both"/>
        <w:rPr>
          <w:rFonts w:eastAsia="Calibri"/>
        </w:rPr>
      </w:pPr>
      <w:r w:rsidRPr="003B0FF4">
        <w:rPr>
          <w:rFonts w:eastAsia="Calibri"/>
          <w:sz w:val="28"/>
          <w:szCs w:val="28"/>
        </w:rPr>
        <w:t>1</w:t>
      </w:r>
      <w:r>
        <w:rPr>
          <w:rFonts w:eastAsia="Calibri"/>
          <w:sz w:val="28"/>
          <w:szCs w:val="28"/>
        </w:rPr>
        <w:t>7</w:t>
      </w:r>
      <w:r w:rsidRPr="003B0FF4">
        <w:rPr>
          <w:rFonts w:eastAsia="Calibri"/>
          <w:sz w:val="28"/>
          <w:szCs w:val="28"/>
        </w:rPr>
        <w:t>) в части 3 статьи 61 «</w:t>
      </w:r>
      <w:r w:rsidRPr="003B0FF4">
        <w:rPr>
          <w:sz w:val="28"/>
          <w:szCs w:val="28"/>
        </w:rPr>
        <w:t xml:space="preserve">Вступление в силу муниципальных правовых актов» </w:t>
      </w:r>
      <w:r w:rsidRPr="003B0FF4">
        <w:rPr>
          <w:rFonts w:eastAsia="Calibri"/>
          <w:sz w:val="28"/>
          <w:szCs w:val="28"/>
        </w:rPr>
        <w:t>после слов «человека и гражданина</w:t>
      </w:r>
      <w:proofErr w:type="gramStart"/>
      <w:r w:rsidRPr="003B0FF4">
        <w:rPr>
          <w:rFonts w:eastAsia="Calibri"/>
          <w:sz w:val="28"/>
          <w:szCs w:val="28"/>
        </w:rPr>
        <w:t>,»</w:t>
      </w:r>
      <w:proofErr w:type="gramEnd"/>
      <w:r w:rsidRPr="003B0FF4">
        <w:rPr>
          <w:rFonts w:eastAsia="Calibri"/>
          <w:sz w:val="28"/>
          <w:szCs w:val="28"/>
        </w:rPr>
        <w:t xml:space="preserve"> дополнить словами «устанавливающие правовой статус организаций, учредителем которых выступает поселение, а также соглашения, заключаемые между органами местного самоуправления,».</w:t>
      </w:r>
    </w:p>
    <w:p w:rsidR="00057738" w:rsidRDefault="00057738" w:rsidP="00586C30">
      <w:pPr>
        <w:pStyle w:val="afc"/>
        <w:widowControl w:val="0"/>
        <w:tabs>
          <w:tab w:val="left" w:pos="1134"/>
        </w:tabs>
        <w:ind w:firstLine="709"/>
        <w:jc w:val="both"/>
        <w:rPr>
          <w:rFonts w:ascii="Times New Roman" w:hAnsi="Times New Roman"/>
          <w:sz w:val="28"/>
          <w:szCs w:val="28"/>
        </w:rPr>
      </w:pPr>
      <w:r w:rsidRPr="003B0FF4">
        <w:rPr>
          <w:rFonts w:ascii="Times New Roman" w:hAnsi="Times New Roman"/>
          <w:sz w:val="28"/>
        </w:rPr>
        <w:t>2. П</w:t>
      </w:r>
      <w:r w:rsidRPr="003B0FF4">
        <w:rPr>
          <w:rFonts w:ascii="Times New Roman" w:hAnsi="Times New Roman"/>
          <w:sz w:val="28"/>
          <w:szCs w:val="28"/>
        </w:rPr>
        <w:t xml:space="preserve">оручить главе </w:t>
      </w:r>
      <w:r w:rsidR="005234E6">
        <w:rPr>
          <w:rFonts w:ascii="Times New Roman" w:hAnsi="Times New Roman"/>
          <w:sz w:val="28"/>
          <w:szCs w:val="28"/>
        </w:rPr>
        <w:t>Советского</w:t>
      </w:r>
      <w:r w:rsidRPr="003B0FF4">
        <w:rPr>
          <w:rFonts w:ascii="Times New Roman" w:hAnsi="Times New Roman"/>
          <w:sz w:val="28"/>
          <w:szCs w:val="28"/>
        </w:rPr>
        <w:t xml:space="preserve"> сельского поселения </w:t>
      </w:r>
      <w:r w:rsidR="005234E6">
        <w:rPr>
          <w:rFonts w:ascii="Times New Roman" w:hAnsi="Times New Roman"/>
          <w:sz w:val="28"/>
          <w:szCs w:val="28"/>
        </w:rPr>
        <w:t>Новокубанского района</w:t>
      </w:r>
      <w:r w:rsidRPr="003B0FF4">
        <w:rPr>
          <w:rFonts w:ascii="Times New Roman" w:hAnsi="Times New Roman"/>
          <w:sz w:val="28"/>
          <w:szCs w:val="28"/>
        </w:rPr>
        <w:t xml:space="preserve"> </w:t>
      </w:r>
      <w:r w:rsidR="005234E6">
        <w:rPr>
          <w:rFonts w:ascii="Times New Roman" w:hAnsi="Times New Roman"/>
          <w:sz w:val="28"/>
          <w:szCs w:val="28"/>
        </w:rPr>
        <w:t>Копылову Сергею Юрьевичу</w:t>
      </w:r>
      <w:r>
        <w:rPr>
          <w:rFonts w:ascii="Times New Roman" w:hAnsi="Times New Roman"/>
          <w:sz w:val="28"/>
          <w:szCs w:val="28"/>
        </w:rPr>
        <w:t xml:space="preserve"> з</w:t>
      </w:r>
      <w:r w:rsidRPr="003B0FF4">
        <w:rPr>
          <w:rFonts w:ascii="Times New Roman" w:hAnsi="Times New Roman"/>
          <w:sz w:val="28"/>
          <w:szCs w:val="28"/>
        </w:rPr>
        <w:t>арегистрировать настоящее решение</w:t>
      </w:r>
      <w:r>
        <w:rPr>
          <w:rFonts w:ascii="Times New Roman" w:hAnsi="Times New Roman"/>
          <w:sz w:val="28"/>
          <w:szCs w:val="28"/>
        </w:rPr>
        <w:t xml:space="preserve"> в установленном порядке.</w:t>
      </w:r>
    </w:p>
    <w:p w:rsidR="00057738" w:rsidRPr="005234E6" w:rsidRDefault="00057738" w:rsidP="00586C30">
      <w:pPr>
        <w:pStyle w:val="afc"/>
        <w:widowControl w:val="0"/>
        <w:tabs>
          <w:tab w:val="left" w:pos="1134"/>
        </w:tabs>
        <w:ind w:firstLine="709"/>
        <w:jc w:val="both"/>
        <w:rPr>
          <w:rFonts w:ascii="Times New Roman" w:hAnsi="Times New Roman"/>
          <w:sz w:val="28"/>
          <w:szCs w:val="28"/>
        </w:rPr>
      </w:pPr>
      <w:r w:rsidRPr="005234E6">
        <w:rPr>
          <w:rFonts w:ascii="Times New Roman" w:hAnsi="Times New Roman"/>
          <w:sz w:val="28"/>
          <w:szCs w:val="28"/>
        </w:rPr>
        <w:t>3. Обнародовать настоящее решение, зарегистрированное в установленном порядке, в специальных установленных для обнародования местах.</w:t>
      </w:r>
    </w:p>
    <w:p w:rsidR="00057738" w:rsidRPr="005234E6" w:rsidRDefault="00057738" w:rsidP="00586C30">
      <w:pPr>
        <w:pStyle w:val="afc"/>
        <w:widowControl w:val="0"/>
        <w:tabs>
          <w:tab w:val="left" w:pos="1134"/>
        </w:tabs>
        <w:ind w:firstLine="709"/>
        <w:jc w:val="both"/>
        <w:rPr>
          <w:rFonts w:ascii="Times New Roman" w:hAnsi="Times New Roman"/>
          <w:sz w:val="28"/>
        </w:rPr>
      </w:pPr>
      <w:r w:rsidRPr="005234E6">
        <w:rPr>
          <w:rFonts w:ascii="Times New Roman" w:hAnsi="Times New Roman"/>
          <w:sz w:val="28"/>
        </w:rPr>
        <w:t xml:space="preserve">4. </w:t>
      </w:r>
      <w:proofErr w:type="gramStart"/>
      <w:r w:rsidRPr="005234E6">
        <w:rPr>
          <w:rFonts w:ascii="Times New Roman" w:hAnsi="Times New Roman"/>
          <w:sz w:val="28"/>
        </w:rPr>
        <w:t>Контроль за</w:t>
      </w:r>
      <w:proofErr w:type="gramEnd"/>
      <w:r w:rsidRPr="005234E6">
        <w:rPr>
          <w:rFonts w:ascii="Times New Roman" w:hAnsi="Times New Roman"/>
          <w:sz w:val="28"/>
        </w:rPr>
        <w:t xml:space="preserve"> выполнением настоящего решения возложить на</w:t>
      </w:r>
      <w:r w:rsidR="005234E6" w:rsidRPr="005234E6">
        <w:rPr>
          <w:rFonts w:ascii="Times New Roman" w:hAnsi="Times New Roman"/>
          <w:sz w:val="28"/>
        </w:rPr>
        <w:t xml:space="preserve"> комиссию по нормотворчеству и контролю за исполнением органами и должностными Советского сельского поселения Новокубанского района полномочий по решению вопросов местного значения (Орлов).</w:t>
      </w:r>
    </w:p>
    <w:p w:rsidR="00057738" w:rsidRPr="005234E6" w:rsidRDefault="00057738" w:rsidP="00586C30">
      <w:pPr>
        <w:pStyle w:val="afc"/>
        <w:widowControl w:val="0"/>
        <w:tabs>
          <w:tab w:val="left" w:pos="1134"/>
        </w:tabs>
        <w:ind w:firstLine="709"/>
        <w:jc w:val="both"/>
        <w:rPr>
          <w:rFonts w:ascii="Times New Roman" w:hAnsi="Times New Roman"/>
          <w:sz w:val="28"/>
          <w:szCs w:val="28"/>
        </w:rPr>
      </w:pPr>
      <w:r w:rsidRPr="005234E6">
        <w:rPr>
          <w:rFonts w:ascii="Times New Roman" w:hAnsi="Times New Roman"/>
          <w:sz w:val="28"/>
        </w:rPr>
        <w:t>5. Настоящее р</w:t>
      </w:r>
      <w:r w:rsidRPr="005234E6">
        <w:rPr>
          <w:rFonts w:ascii="Times New Roman" w:hAnsi="Times New Roman"/>
          <w:sz w:val="28"/>
          <w:szCs w:val="28"/>
        </w:rPr>
        <w:t>ешение вступает в силу со дня его обнародования, произведенного после его государственной регистрации, за исключением положений пунктов 2-4, вступающих в силу со дня его подписания.</w:t>
      </w:r>
    </w:p>
    <w:p w:rsidR="005234E6" w:rsidRDefault="005234E6" w:rsidP="00586C30">
      <w:pPr>
        <w:pStyle w:val="afc"/>
        <w:widowControl w:val="0"/>
        <w:tabs>
          <w:tab w:val="left" w:pos="1134"/>
        </w:tabs>
        <w:jc w:val="both"/>
        <w:rPr>
          <w:rFonts w:ascii="Times New Roman" w:hAnsi="Times New Roman"/>
          <w:sz w:val="28"/>
          <w:szCs w:val="28"/>
        </w:rPr>
      </w:pPr>
    </w:p>
    <w:p w:rsidR="000E1103" w:rsidRPr="00DD32B6" w:rsidRDefault="000E1103" w:rsidP="00586C30">
      <w:pPr>
        <w:pStyle w:val="afc"/>
        <w:widowControl w:val="0"/>
        <w:tabs>
          <w:tab w:val="left" w:pos="1134"/>
        </w:tabs>
        <w:jc w:val="both"/>
        <w:rPr>
          <w:rFonts w:ascii="Times New Roman" w:hAnsi="Times New Roman"/>
          <w:sz w:val="28"/>
          <w:szCs w:val="28"/>
        </w:rPr>
      </w:pPr>
    </w:p>
    <w:tbl>
      <w:tblPr>
        <w:tblW w:w="10008" w:type="dxa"/>
        <w:tblLook w:val="01E0" w:firstRow="1" w:lastRow="1" w:firstColumn="1" w:lastColumn="1" w:noHBand="0" w:noVBand="0"/>
      </w:tblPr>
      <w:tblGrid>
        <w:gridCol w:w="4361"/>
        <w:gridCol w:w="1327"/>
        <w:gridCol w:w="4320"/>
      </w:tblGrid>
      <w:tr w:rsidR="005234E6" w:rsidRPr="005234E6" w:rsidTr="00000D62">
        <w:trPr>
          <w:trHeight w:val="870"/>
        </w:trPr>
        <w:tc>
          <w:tcPr>
            <w:tcW w:w="4361" w:type="dxa"/>
            <w:shd w:val="clear" w:color="auto" w:fill="auto"/>
          </w:tcPr>
          <w:p w:rsidR="005234E6" w:rsidRPr="005234E6" w:rsidRDefault="005234E6" w:rsidP="005234E6">
            <w:pPr>
              <w:widowControl/>
              <w:tabs>
                <w:tab w:val="left" w:pos="7769"/>
              </w:tabs>
              <w:suppressAutoHyphens w:val="0"/>
              <w:rPr>
                <w:rFonts w:eastAsia="Times New Roman"/>
                <w:kern w:val="0"/>
                <w:sz w:val="28"/>
                <w:szCs w:val="28"/>
                <w:lang w:eastAsia="ru-RU"/>
              </w:rPr>
            </w:pPr>
            <w:r w:rsidRPr="005234E6">
              <w:rPr>
                <w:rFonts w:eastAsia="Times New Roman"/>
                <w:kern w:val="0"/>
                <w:sz w:val="28"/>
                <w:szCs w:val="28"/>
                <w:lang w:eastAsia="ru-RU"/>
              </w:rPr>
              <w:t xml:space="preserve">Глава Советского сельского поселения Новокубанского района </w:t>
            </w:r>
          </w:p>
        </w:tc>
        <w:tc>
          <w:tcPr>
            <w:tcW w:w="1327" w:type="dxa"/>
            <w:shd w:val="clear" w:color="auto" w:fill="auto"/>
          </w:tcPr>
          <w:p w:rsidR="005234E6" w:rsidRPr="005234E6" w:rsidRDefault="005234E6" w:rsidP="005234E6">
            <w:pPr>
              <w:widowControl/>
              <w:tabs>
                <w:tab w:val="left" w:pos="7769"/>
              </w:tabs>
              <w:suppressAutoHyphens w:val="0"/>
              <w:rPr>
                <w:rFonts w:eastAsia="Times New Roman"/>
                <w:kern w:val="0"/>
                <w:sz w:val="28"/>
                <w:szCs w:val="28"/>
                <w:lang w:eastAsia="ru-RU"/>
              </w:rPr>
            </w:pPr>
          </w:p>
        </w:tc>
        <w:tc>
          <w:tcPr>
            <w:tcW w:w="4320" w:type="dxa"/>
            <w:shd w:val="clear" w:color="auto" w:fill="auto"/>
          </w:tcPr>
          <w:p w:rsidR="005234E6" w:rsidRPr="005234E6" w:rsidRDefault="005234E6" w:rsidP="005234E6">
            <w:pPr>
              <w:widowControl/>
              <w:tabs>
                <w:tab w:val="left" w:pos="7769"/>
              </w:tabs>
              <w:suppressAutoHyphens w:val="0"/>
              <w:rPr>
                <w:rFonts w:eastAsia="Times New Roman"/>
                <w:kern w:val="0"/>
                <w:sz w:val="28"/>
                <w:szCs w:val="28"/>
                <w:lang w:eastAsia="ru-RU"/>
              </w:rPr>
            </w:pPr>
            <w:r w:rsidRPr="005234E6">
              <w:rPr>
                <w:rFonts w:eastAsia="Times New Roman"/>
                <w:kern w:val="0"/>
                <w:sz w:val="28"/>
                <w:szCs w:val="28"/>
                <w:lang w:eastAsia="ru-RU"/>
              </w:rPr>
              <w:t xml:space="preserve">Председатель Совета </w:t>
            </w:r>
          </w:p>
          <w:p w:rsidR="005234E6" w:rsidRPr="005234E6" w:rsidRDefault="005234E6" w:rsidP="005234E6">
            <w:pPr>
              <w:widowControl/>
              <w:tabs>
                <w:tab w:val="left" w:pos="7769"/>
              </w:tabs>
              <w:suppressAutoHyphens w:val="0"/>
              <w:jc w:val="both"/>
              <w:rPr>
                <w:rFonts w:eastAsia="Times New Roman"/>
                <w:spacing w:val="3"/>
                <w:kern w:val="0"/>
                <w:sz w:val="28"/>
                <w:szCs w:val="28"/>
                <w:lang w:eastAsia="ru-RU"/>
              </w:rPr>
            </w:pPr>
            <w:r w:rsidRPr="005234E6">
              <w:rPr>
                <w:rFonts w:eastAsia="Times New Roman"/>
                <w:kern w:val="0"/>
                <w:sz w:val="28"/>
                <w:szCs w:val="28"/>
                <w:lang w:eastAsia="ru-RU"/>
              </w:rPr>
              <w:t xml:space="preserve">Советского сельского поселения Новокубанского района                                                  </w:t>
            </w:r>
          </w:p>
        </w:tc>
      </w:tr>
      <w:tr w:rsidR="005234E6" w:rsidRPr="005234E6" w:rsidTr="00000D62">
        <w:tc>
          <w:tcPr>
            <w:tcW w:w="4361" w:type="dxa"/>
            <w:shd w:val="clear" w:color="auto" w:fill="auto"/>
          </w:tcPr>
          <w:p w:rsidR="005234E6" w:rsidRPr="005234E6" w:rsidRDefault="005234E6" w:rsidP="005234E6">
            <w:pPr>
              <w:widowControl/>
              <w:tabs>
                <w:tab w:val="left" w:pos="7769"/>
              </w:tabs>
              <w:suppressAutoHyphens w:val="0"/>
              <w:jc w:val="right"/>
              <w:rPr>
                <w:rFonts w:eastAsia="Times New Roman"/>
                <w:kern w:val="0"/>
                <w:sz w:val="28"/>
                <w:szCs w:val="28"/>
                <w:lang w:eastAsia="ru-RU"/>
              </w:rPr>
            </w:pPr>
            <w:proofErr w:type="spellStart"/>
            <w:r w:rsidRPr="005234E6">
              <w:rPr>
                <w:rFonts w:eastAsia="Times New Roman"/>
                <w:kern w:val="0"/>
                <w:sz w:val="28"/>
                <w:szCs w:val="28"/>
                <w:lang w:eastAsia="ru-RU"/>
              </w:rPr>
              <w:t>С.Ю.Копылов</w:t>
            </w:r>
            <w:proofErr w:type="spellEnd"/>
          </w:p>
        </w:tc>
        <w:tc>
          <w:tcPr>
            <w:tcW w:w="1327" w:type="dxa"/>
            <w:shd w:val="clear" w:color="auto" w:fill="auto"/>
          </w:tcPr>
          <w:p w:rsidR="005234E6" w:rsidRPr="005234E6" w:rsidRDefault="005234E6" w:rsidP="005234E6">
            <w:pPr>
              <w:widowControl/>
              <w:tabs>
                <w:tab w:val="left" w:pos="7769"/>
              </w:tabs>
              <w:suppressAutoHyphens w:val="0"/>
              <w:rPr>
                <w:rFonts w:eastAsia="Times New Roman"/>
                <w:kern w:val="0"/>
                <w:sz w:val="28"/>
                <w:szCs w:val="28"/>
                <w:lang w:eastAsia="ru-RU"/>
              </w:rPr>
            </w:pPr>
          </w:p>
        </w:tc>
        <w:tc>
          <w:tcPr>
            <w:tcW w:w="4320" w:type="dxa"/>
            <w:shd w:val="clear" w:color="auto" w:fill="auto"/>
          </w:tcPr>
          <w:p w:rsidR="005234E6" w:rsidRPr="005234E6" w:rsidRDefault="005234E6" w:rsidP="005234E6">
            <w:pPr>
              <w:widowControl/>
              <w:tabs>
                <w:tab w:val="left" w:pos="7769"/>
              </w:tabs>
              <w:suppressAutoHyphens w:val="0"/>
              <w:jc w:val="right"/>
              <w:rPr>
                <w:rFonts w:eastAsia="Times New Roman"/>
                <w:kern w:val="0"/>
                <w:sz w:val="28"/>
                <w:szCs w:val="28"/>
                <w:lang w:eastAsia="ru-RU"/>
              </w:rPr>
            </w:pPr>
            <w:proofErr w:type="spellStart"/>
            <w:r w:rsidRPr="005234E6">
              <w:rPr>
                <w:rFonts w:eastAsia="Times New Roman"/>
                <w:kern w:val="0"/>
                <w:sz w:val="28"/>
                <w:szCs w:val="28"/>
                <w:lang w:eastAsia="ru-RU"/>
              </w:rPr>
              <w:t>С.Ю.Гуров</w:t>
            </w:r>
            <w:proofErr w:type="spellEnd"/>
          </w:p>
        </w:tc>
      </w:tr>
    </w:tbl>
    <w:p w:rsidR="00057738" w:rsidRPr="0061475B" w:rsidRDefault="00057738" w:rsidP="005234E6">
      <w:pPr>
        <w:pStyle w:val="afc"/>
        <w:widowControl w:val="0"/>
        <w:jc w:val="both"/>
        <w:rPr>
          <w:rFonts w:ascii="Times New Roman" w:hAnsi="Times New Roman"/>
          <w:sz w:val="28"/>
          <w:szCs w:val="28"/>
        </w:rPr>
      </w:pPr>
    </w:p>
    <w:sectPr w:rsidR="00057738" w:rsidRPr="0061475B" w:rsidSect="000E1103">
      <w:headerReference w:type="default" r:id="rId11"/>
      <w:pgSz w:w="11905" w:h="16837"/>
      <w:pgMar w:top="1135" w:right="567" w:bottom="993"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12D8" w:rsidRDefault="004312D8" w:rsidP="0020645A">
      <w:r>
        <w:separator/>
      </w:r>
    </w:p>
  </w:endnote>
  <w:endnote w:type="continuationSeparator" w:id="0">
    <w:p w:rsidR="004312D8" w:rsidRDefault="004312D8" w:rsidP="00206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dale Sans UI">
    <w:altName w:val="Arial Unicode MS"/>
    <w:panose1 w:val="00000000000000000000"/>
    <w:charset w:val="00"/>
    <w:family w:val="auto"/>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12D8" w:rsidRDefault="004312D8" w:rsidP="0020645A">
      <w:r>
        <w:separator/>
      </w:r>
    </w:p>
  </w:footnote>
  <w:footnote w:type="continuationSeparator" w:id="0">
    <w:p w:rsidR="004312D8" w:rsidRDefault="004312D8" w:rsidP="002064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2096673"/>
      <w:docPartObj>
        <w:docPartGallery w:val="Page Numbers (Top of Page)"/>
        <w:docPartUnique/>
      </w:docPartObj>
    </w:sdtPr>
    <w:sdtEndPr/>
    <w:sdtContent>
      <w:p w:rsidR="00A469D3" w:rsidRDefault="00E24524">
        <w:pPr>
          <w:pStyle w:val="af4"/>
          <w:jc w:val="center"/>
        </w:pPr>
        <w:r>
          <w:fldChar w:fldCharType="begin"/>
        </w:r>
        <w:r w:rsidR="000F63E4">
          <w:instrText>PAGE   \* MERGEFORMAT</w:instrText>
        </w:r>
        <w:r>
          <w:fldChar w:fldCharType="separate"/>
        </w:r>
        <w:r w:rsidR="00775492">
          <w:rPr>
            <w:noProof/>
          </w:rPr>
          <w:t>5</w:t>
        </w:r>
        <w:r>
          <w:rPr>
            <w:noProof/>
          </w:rPr>
          <w:fldChar w:fldCharType="end"/>
        </w:r>
      </w:p>
    </w:sdtContent>
  </w:sdt>
  <w:p w:rsidR="00A469D3" w:rsidRDefault="00A469D3">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00000003"/>
    <w:multiLevelType w:val="multilevel"/>
    <w:tmpl w:val="00000003"/>
    <w:name w:val="WW8Num3"/>
    <w:lvl w:ilvl="0">
      <w:start w:val="1"/>
      <w:numFmt w:val="bullet"/>
      <w:lvlText w:val="-"/>
      <w:lvlJc w:val="left"/>
      <w:pPr>
        <w:tabs>
          <w:tab w:val="num" w:pos="1901"/>
        </w:tabs>
        <w:ind w:left="1901" w:hanging="1050"/>
      </w:pPr>
      <w:rPr>
        <w:rFonts w:ascii="Times New Roman" w:hAnsi="Times New Roman" w:cs="Times New Roman"/>
      </w:rPr>
    </w:lvl>
    <w:lvl w:ilvl="1">
      <w:start w:val="1"/>
      <w:numFmt w:val="bullet"/>
      <w:lvlText w:val="o"/>
      <w:lvlJc w:val="left"/>
      <w:pPr>
        <w:tabs>
          <w:tab w:val="num" w:pos="1931"/>
        </w:tabs>
        <w:ind w:left="1931" w:hanging="360"/>
      </w:pPr>
      <w:rPr>
        <w:rFonts w:ascii="Courier New" w:hAnsi="Courier New"/>
      </w:rPr>
    </w:lvl>
    <w:lvl w:ilvl="2">
      <w:start w:val="1"/>
      <w:numFmt w:val="bullet"/>
      <w:lvlText w:val=""/>
      <w:lvlJc w:val="left"/>
      <w:pPr>
        <w:tabs>
          <w:tab w:val="num" w:pos="2651"/>
        </w:tabs>
        <w:ind w:left="2651" w:hanging="360"/>
      </w:pPr>
      <w:rPr>
        <w:rFonts w:ascii="Wingdings" w:hAnsi="Wingdings"/>
      </w:rPr>
    </w:lvl>
    <w:lvl w:ilvl="3">
      <w:start w:val="1"/>
      <w:numFmt w:val="bullet"/>
      <w:lvlText w:val=""/>
      <w:lvlJc w:val="left"/>
      <w:pPr>
        <w:tabs>
          <w:tab w:val="num" w:pos="3371"/>
        </w:tabs>
        <w:ind w:left="3371" w:hanging="360"/>
      </w:pPr>
      <w:rPr>
        <w:rFonts w:ascii="Symbol" w:hAnsi="Symbol"/>
      </w:rPr>
    </w:lvl>
    <w:lvl w:ilvl="4">
      <w:start w:val="1"/>
      <w:numFmt w:val="bullet"/>
      <w:lvlText w:val="o"/>
      <w:lvlJc w:val="left"/>
      <w:pPr>
        <w:tabs>
          <w:tab w:val="num" w:pos="4091"/>
        </w:tabs>
        <w:ind w:left="4091" w:hanging="360"/>
      </w:pPr>
      <w:rPr>
        <w:rFonts w:ascii="Courier New" w:hAnsi="Courier New"/>
      </w:rPr>
    </w:lvl>
    <w:lvl w:ilvl="5">
      <w:start w:val="1"/>
      <w:numFmt w:val="bullet"/>
      <w:lvlText w:val=""/>
      <w:lvlJc w:val="left"/>
      <w:pPr>
        <w:tabs>
          <w:tab w:val="num" w:pos="4811"/>
        </w:tabs>
        <w:ind w:left="4811" w:hanging="360"/>
      </w:pPr>
      <w:rPr>
        <w:rFonts w:ascii="Wingdings" w:hAnsi="Wingdings"/>
      </w:rPr>
    </w:lvl>
    <w:lvl w:ilvl="6">
      <w:start w:val="1"/>
      <w:numFmt w:val="bullet"/>
      <w:lvlText w:val=""/>
      <w:lvlJc w:val="left"/>
      <w:pPr>
        <w:tabs>
          <w:tab w:val="num" w:pos="5531"/>
        </w:tabs>
        <w:ind w:left="5531" w:hanging="360"/>
      </w:pPr>
      <w:rPr>
        <w:rFonts w:ascii="Symbol" w:hAnsi="Symbol"/>
      </w:rPr>
    </w:lvl>
    <w:lvl w:ilvl="7">
      <w:start w:val="1"/>
      <w:numFmt w:val="bullet"/>
      <w:lvlText w:val="o"/>
      <w:lvlJc w:val="left"/>
      <w:pPr>
        <w:tabs>
          <w:tab w:val="num" w:pos="6251"/>
        </w:tabs>
        <w:ind w:left="6251" w:hanging="360"/>
      </w:pPr>
      <w:rPr>
        <w:rFonts w:ascii="Courier New" w:hAnsi="Courier New"/>
      </w:rPr>
    </w:lvl>
    <w:lvl w:ilvl="8">
      <w:start w:val="1"/>
      <w:numFmt w:val="bullet"/>
      <w:lvlText w:val=""/>
      <w:lvlJc w:val="left"/>
      <w:pPr>
        <w:tabs>
          <w:tab w:val="num" w:pos="6971"/>
        </w:tabs>
        <w:ind w:left="6971" w:hanging="360"/>
      </w:pPr>
      <w:rPr>
        <w:rFonts w:ascii="Wingdings" w:hAnsi="Wingdings"/>
      </w:rPr>
    </w:lvl>
  </w:abstractNum>
  <w:abstractNum w:abstractNumId="3">
    <w:nsid w:val="00000004"/>
    <w:multiLevelType w:val="multilevel"/>
    <w:tmpl w:val="00000004"/>
    <w:name w:val="WW8Num4"/>
    <w:lvl w:ilvl="0">
      <w:start w:val="4"/>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0000005"/>
    <w:multiLevelType w:val="multilevel"/>
    <w:tmpl w:val="00000005"/>
    <w:name w:val="WW8Num5"/>
    <w:lvl w:ilvl="0">
      <w:start w:val="1"/>
      <w:numFmt w:val="decimal"/>
      <w:lvlText w:val="%1."/>
      <w:lvlJc w:val="left"/>
      <w:pPr>
        <w:tabs>
          <w:tab w:val="num" w:pos="1353"/>
        </w:tabs>
        <w:ind w:left="1353" w:hanging="360"/>
      </w:pPr>
      <w:rPr>
        <w:strike w:val="0"/>
        <w:dstrike w:val="0"/>
      </w:rPr>
    </w:lvl>
    <w:lvl w:ilvl="1">
      <w:start w:val="1"/>
      <w:numFmt w:val="decimal"/>
      <w:lvlText w:val="%2)"/>
      <w:lvlJc w:val="left"/>
      <w:pPr>
        <w:tabs>
          <w:tab w:val="num" w:pos="2763"/>
        </w:tabs>
        <w:ind w:left="2763" w:hanging="1050"/>
      </w:pPr>
    </w:lvl>
    <w:lvl w:ilvl="2">
      <w:start w:val="1"/>
      <w:numFmt w:val="lowerRoman"/>
      <w:lvlText w:val="%3."/>
      <w:lvlJc w:val="left"/>
      <w:pPr>
        <w:tabs>
          <w:tab w:val="num" w:pos="2793"/>
        </w:tabs>
        <w:ind w:left="2793" w:hanging="180"/>
      </w:pPr>
    </w:lvl>
    <w:lvl w:ilvl="3">
      <w:start w:val="1"/>
      <w:numFmt w:val="decimal"/>
      <w:lvlText w:val="%4."/>
      <w:lvlJc w:val="left"/>
      <w:pPr>
        <w:tabs>
          <w:tab w:val="num" w:pos="3513"/>
        </w:tabs>
        <w:ind w:left="3513" w:hanging="360"/>
      </w:pPr>
    </w:lvl>
    <w:lvl w:ilvl="4">
      <w:start w:val="1"/>
      <w:numFmt w:val="lowerLetter"/>
      <w:lvlText w:val="%5."/>
      <w:lvlJc w:val="left"/>
      <w:pPr>
        <w:tabs>
          <w:tab w:val="num" w:pos="4233"/>
        </w:tabs>
        <w:ind w:left="4233" w:hanging="360"/>
      </w:pPr>
    </w:lvl>
    <w:lvl w:ilvl="5">
      <w:start w:val="1"/>
      <w:numFmt w:val="lowerRoman"/>
      <w:lvlText w:val="%6."/>
      <w:lvlJc w:val="left"/>
      <w:pPr>
        <w:tabs>
          <w:tab w:val="num" w:pos="4953"/>
        </w:tabs>
        <w:ind w:left="4953" w:hanging="180"/>
      </w:pPr>
    </w:lvl>
    <w:lvl w:ilvl="6">
      <w:start w:val="1"/>
      <w:numFmt w:val="decimal"/>
      <w:lvlText w:val="%7."/>
      <w:lvlJc w:val="left"/>
      <w:pPr>
        <w:tabs>
          <w:tab w:val="num" w:pos="5673"/>
        </w:tabs>
        <w:ind w:left="5673" w:hanging="360"/>
      </w:pPr>
    </w:lvl>
    <w:lvl w:ilvl="7">
      <w:start w:val="1"/>
      <w:numFmt w:val="lowerLetter"/>
      <w:lvlText w:val="%8."/>
      <w:lvlJc w:val="left"/>
      <w:pPr>
        <w:tabs>
          <w:tab w:val="num" w:pos="6393"/>
        </w:tabs>
        <w:ind w:left="6393" w:hanging="360"/>
      </w:pPr>
    </w:lvl>
    <w:lvl w:ilvl="8">
      <w:start w:val="1"/>
      <w:numFmt w:val="lowerRoman"/>
      <w:lvlText w:val="%9."/>
      <w:lvlJc w:val="left"/>
      <w:pPr>
        <w:tabs>
          <w:tab w:val="num" w:pos="7113"/>
        </w:tabs>
        <w:ind w:left="7113" w:hanging="180"/>
      </w:pPr>
    </w:lvl>
  </w:abstractNum>
  <w:abstractNum w:abstractNumId="5">
    <w:nsid w:val="00000006"/>
    <w:multiLevelType w:val="multilevel"/>
    <w:tmpl w:val="00000006"/>
    <w:name w:val="WW8Num6"/>
    <w:lvl w:ilvl="0">
      <w:start w:val="1"/>
      <w:numFmt w:val="decimal"/>
      <w:lvlText w:val="%1)"/>
      <w:lvlJc w:val="left"/>
      <w:pPr>
        <w:tabs>
          <w:tab w:val="num" w:pos="1060"/>
        </w:tabs>
        <w:ind w:left="10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7"/>
    <w:multiLevelType w:val="multilevel"/>
    <w:tmpl w:val="00000007"/>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1"/>
      <w:numFmt w:val="decimal"/>
      <w:lvlText w:val="%3)"/>
      <w:lvlJc w:val="left"/>
      <w:pPr>
        <w:tabs>
          <w:tab w:val="num" w:pos="1495"/>
        </w:tabs>
        <w:ind w:left="1495"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name w:val="WW8Num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name w:val="WW8Num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name w:val="WW8Num2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1"/>
    <w:multiLevelType w:val="multilevel"/>
    <w:tmpl w:val="00000011"/>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2"/>
    <w:multiLevelType w:val="multilevel"/>
    <w:tmpl w:val="00000012"/>
    <w:name w:val="WW8Num2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13"/>
    <w:multiLevelType w:val="multilevel"/>
    <w:tmpl w:val="000000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0000014"/>
    <w:multiLevelType w:val="multilevel"/>
    <w:tmpl w:val="000000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5"/>
    <w:multiLevelType w:val="multilevel"/>
    <w:tmpl w:val="000000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0000016"/>
    <w:multiLevelType w:val="multilevel"/>
    <w:tmpl w:val="000000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8"/>
    <w:multiLevelType w:val="multilevel"/>
    <w:tmpl w:val="000000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0000019"/>
    <w:multiLevelType w:val="multilevel"/>
    <w:tmpl w:val="000000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0DBD3AD3"/>
    <w:multiLevelType w:val="hybridMultilevel"/>
    <w:tmpl w:val="050AA36C"/>
    <w:lvl w:ilvl="0" w:tplc="B4781612">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15CA26A9"/>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2057565A"/>
    <w:multiLevelType w:val="hybridMultilevel"/>
    <w:tmpl w:val="0C1A8F0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2E1C2B67"/>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38B7754D"/>
    <w:multiLevelType w:val="hybridMultilevel"/>
    <w:tmpl w:val="AE3A52A6"/>
    <w:lvl w:ilvl="0" w:tplc="F97CBBB6">
      <w:start w:val="1"/>
      <w:numFmt w:val="decimal"/>
      <w:lvlText w:val="%1."/>
      <w:lvlJc w:val="left"/>
      <w:pPr>
        <w:ind w:left="360" w:hanging="360"/>
      </w:pPr>
      <w:rPr>
        <w:rFonts w:hint="default"/>
        <w:i w:val="0"/>
        <w:strike/>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nsid w:val="39482C02"/>
    <w:multiLevelType w:val="hybridMultilevel"/>
    <w:tmpl w:val="F6F47020"/>
    <w:lvl w:ilvl="0" w:tplc="FC8AC8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7"/>
  </w:num>
  <w:num w:numId="27">
    <w:abstractNumId w:val="29"/>
  </w:num>
  <w:num w:numId="28">
    <w:abstractNumId w:val="30"/>
  </w:num>
  <w:num w:numId="29">
    <w:abstractNumId w:val="28"/>
  </w:num>
  <w:num w:numId="30">
    <w:abstractNumId w:val="26"/>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1051C"/>
    <w:rsid w:val="00000980"/>
    <w:rsid w:val="0000434F"/>
    <w:rsid w:val="00010B73"/>
    <w:rsid w:val="0001155D"/>
    <w:rsid w:val="00014551"/>
    <w:rsid w:val="000147F6"/>
    <w:rsid w:val="0001550B"/>
    <w:rsid w:val="00015AAA"/>
    <w:rsid w:val="00021919"/>
    <w:rsid w:val="00022118"/>
    <w:rsid w:val="0003004E"/>
    <w:rsid w:val="000302CA"/>
    <w:rsid w:val="0003054A"/>
    <w:rsid w:val="00030B59"/>
    <w:rsid w:val="00031604"/>
    <w:rsid w:val="0003280D"/>
    <w:rsid w:val="000328D6"/>
    <w:rsid w:val="000330CF"/>
    <w:rsid w:val="00033936"/>
    <w:rsid w:val="00034DED"/>
    <w:rsid w:val="0003625F"/>
    <w:rsid w:val="0003637A"/>
    <w:rsid w:val="000370AF"/>
    <w:rsid w:val="00037C59"/>
    <w:rsid w:val="000422B1"/>
    <w:rsid w:val="00042C7A"/>
    <w:rsid w:val="00042D7D"/>
    <w:rsid w:val="00043B97"/>
    <w:rsid w:val="00054707"/>
    <w:rsid w:val="00054EB7"/>
    <w:rsid w:val="00055716"/>
    <w:rsid w:val="000567DA"/>
    <w:rsid w:val="00056DD3"/>
    <w:rsid w:val="00057738"/>
    <w:rsid w:val="000603D8"/>
    <w:rsid w:val="00060617"/>
    <w:rsid w:val="000609A3"/>
    <w:rsid w:val="000643A0"/>
    <w:rsid w:val="00064479"/>
    <w:rsid w:val="00064B9E"/>
    <w:rsid w:val="00065840"/>
    <w:rsid w:val="00067431"/>
    <w:rsid w:val="000729B3"/>
    <w:rsid w:val="0007301C"/>
    <w:rsid w:val="00073374"/>
    <w:rsid w:val="00073535"/>
    <w:rsid w:val="000740BC"/>
    <w:rsid w:val="00075470"/>
    <w:rsid w:val="000803A6"/>
    <w:rsid w:val="00081ACE"/>
    <w:rsid w:val="00082FAA"/>
    <w:rsid w:val="000831FD"/>
    <w:rsid w:val="0008482C"/>
    <w:rsid w:val="000907AA"/>
    <w:rsid w:val="00091E5D"/>
    <w:rsid w:val="000924AF"/>
    <w:rsid w:val="000955CE"/>
    <w:rsid w:val="00095B3D"/>
    <w:rsid w:val="00096397"/>
    <w:rsid w:val="00096557"/>
    <w:rsid w:val="00096B53"/>
    <w:rsid w:val="000A0F35"/>
    <w:rsid w:val="000A129B"/>
    <w:rsid w:val="000A146C"/>
    <w:rsid w:val="000A7A97"/>
    <w:rsid w:val="000B1A8D"/>
    <w:rsid w:val="000B365A"/>
    <w:rsid w:val="000B3DD1"/>
    <w:rsid w:val="000B5217"/>
    <w:rsid w:val="000B643E"/>
    <w:rsid w:val="000C085F"/>
    <w:rsid w:val="000C2D65"/>
    <w:rsid w:val="000C372E"/>
    <w:rsid w:val="000C3C50"/>
    <w:rsid w:val="000C4212"/>
    <w:rsid w:val="000C556D"/>
    <w:rsid w:val="000C7924"/>
    <w:rsid w:val="000D055A"/>
    <w:rsid w:val="000D10F5"/>
    <w:rsid w:val="000D127E"/>
    <w:rsid w:val="000D27B8"/>
    <w:rsid w:val="000D4F4B"/>
    <w:rsid w:val="000E0B87"/>
    <w:rsid w:val="000E1103"/>
    <w:rsid w:val="000E12BF"/>
    <w:rsid w:val="000E13F9"/>
    <w:rsid w:val="000E2310"/>
    <w:rsid w:val="000E45A2"/>
    <w:rsid w:val="000F0DCA"/>
    <w:rsid w:val="000F1821"/>
    <w:rsid w:val="000F21D0"/>
    <w:rsid w:val="000F63E4"/>
    <w:rsid w:val="000F7615"/>
    <w:rsid w:val="0010414B"/>
    <w:rsid w:val="001047B0"/>
    <w:rsid w:val="00106648"/>
    <w:rsid w:val="00107058"/>
    <w:rsid w:val="0011051C"/>
    <w:rsid w:val="00110A5B"/>
    <w:rsid w:val="00111EBB"/>
    <w:rsid w:val="00112CFE"/>
    <w:rsid w:val="001131B1"/>
    <w:rsid w:val="00115256"/>
    <w:rsid w:val="001160C1"/>
    <w:rsid w:val="00117005"/>
    <w:rsid w:val="00117689"/>
    <w:rsid w:val="00121BC1"/>
    <w:rsid w:val="00122455"/>
    <w:rsid w:val="00125BA7"/>
    <w:rsid w:val="00126FCC"/>
    <w:rsid w:val="00127975"/>
    <w:rsid w:val="001304F8"/>
    <w:rsid w:val="0013140C"/>
    <w:rsid w:val="001324AC"/>
    <w:rsid w:val="001340D3"/>
    <w:rsid w:val="001342E3"/>
    <w:rsid w:val="001375CC"/>
    <w:rsid w:val="00141287"/>
    <w:rsid w:val="001412BF"/>
    <w:rsid w:val="0014207E"/>
    <w:rsid w:val="001425B2"/>
    <w:rsid w:val="00144338"/>
    <w:rsid w:val="001447B8"/>
    <w:rsid w:val="00146C8F"/>
    <w:rsid w:val="001536C2"/>
    <w:rsid w:val="00154C64"/>
    <w:rsid w:val="0015547A"/>
    <w:rsid w:val="0015590F"/>
    <w:rsid w:val="00156C16"/>
    <w:rsid w:val="00160018"/>
    <w:rsid w:val="001604F1"/>
    <w:rsid w:val="00162F1D"/>
    <w:rsid w:val="0016431C"/>
    <w:rsid w:val="0016464D"/>
    <w:rsid w:val="0016635A"/>
    <w:rsid w:val="00166850"/>
    <w:rsid w:val="00181C76"/>
    <w:rsid w:val="00182A72"/>
    <w:rsid w:val="0018636B"/>
    <w:rsid w:val="00190074"/>
    <w:rsid w:val="00190AA4"/>
    <w:rsid w:val="00190D0A"/>
    <w:rsid w:val="00192031"/>
    <w:rsid w:val="00197244"/>
    <w:rsid w:val="001A01E7"/>
    <w:rsid w:val="001A071B"/>
    <w:rsid w:val="001A20DC"/>
    <w:rsid w:val="001A29C3"/>
    <w:rsid w:val="001A2AF9"/>
    <w:rsid w:val="001A3487"/>
    <w:rsid w:val="001A41DF"/>
    <w:rsid w:val="001A479C"/>
    <w:rsid w:val="001A6596"/>
    <w:rsid w:val="001A6B65"/>
    <w:rsid w:val="001A7359"/>
    <w:rsid w:val="001B10A2"/>
    <w:rsid w:val="001B2EB0"/>
    <w:rsid w:val="001B368F"/>
    <w:rsid w:val="001B3755"/>
    <w:rsid w:val="001B4469"/>
    <w:rsid w:val="001B500D"/>
    <w:rsid w:val="001B530E"/>
    <w:rsid w:val="001B590B"/>
    <w:rsid w:val="001B5BA3"/>
    <w:rsid w:val="001B6A64"/>
    <w:rsid w:val="001C2B2A"/>
    <w:rsid w:val="001C3828"/>
    <w:rsid w:val="001C6CAC"/>
    <w:rsid w:val="001D6788"/>
    <w:rsid w:val="001E0992"/>
    <w:rsid w:val="001E0B9A"/>
    <w:rsid w:val="001E1D65"/>
    <w:rsid w:val="001E1EA0"/>
    <w:rsid w:val="001E446A"/>
    <w:rsid w:val="001E4B85"/>
    <w:rsid w:val="001E56A4"/>
    <w:rsid w:val="001E783B"/>
    <w:rsid w:val="001F02EE"/>
    <w:rsid w:val="001F08F7"/>
    <w:rsid w:val="001F0E50"/>
    <w:rsid w:val="001F791D"/>
    <w:rsid w:val="00202AFA"/>
    <w:rsid w:val="002038FD"/>
    <w:rsid w:val="00203D07"/>
    <w:rsid w:val="00203EE3"/>
    <w:rsid w:val="002051E1"/>
    <w:rsid w:val="00205BDC"/>
    <w:rsid w:val="0020645A"/>
    <w:rsid w:val="00207003"/>
    <w:rsid w:val="00211432"/>
    <w:rsid w:val="002139D2"/>
    <w:rsid w:val="0021520A"/>
    <w:rsid w:val="002169C6"/>
    <w:rsid w:val="00220375"/>
    <w:rsid w:val="00220617"/>
    <w:rsid w:val="0022241B"/>
    <w:rsid w:val="00223403"/>
    <w:rsid w:val="002234A8"/>
    <w:rsid w:val="00226B6E"/>
    <w:rsid w:val="00226BBD"/>
    <w:rsid w:val="00234364"/>
    <w:rsid w:val="002343A0"/>
    <w:rsid w:val="00235CAD"/>
    <w:rsid w:val="00235CDB"/>
    <w:rsid w:val="00236B78"/>
    <w:rsid w:val="00236FB7"/>
    <w:rsid w:val="00237D47"/>
    <w:rsid w:val="00237D86"/>
    <w:rsid w:val="00240A35"/>
    <w:rsid w:val="0024160A"/>
    <w:rsid w:val="0024351F"/>
    <w:rsid w:val="00243528"/>
    <w:rsid w:val="00244114"/>
    <w:rsid w:val="00244642"/>
    <w:rsid w:val="00244B8E"/>
    <w:rsid w:val="00245101"/>
    <w:rsid w:val="00246627"/>
    <w:rsid w:val="00252BD3"/>
    <w:rsid w:val="00252ED9"/>
    <w:rsid w:val="002539B8"/>
    <w:rsid w:val="00254E88"/>
    <w:rsid w:val="00257CF6"/>
    <w:rsid w:val="00260C40"/>
    <w:rsid w:val="002610D8"/>
    <w:rsid w:val="00266B33"/>
    <w:rsid w:val="00267560"/>
    <w:rsid w:val="0027174D"/>
    <w:rsid w:val="00276346"/>
    <w:rsid w:val="00276DFB"/>
    <w:rsid w:val="00280A20"/>
    <w:rsid w:val="00281DAC"/>
    <w:rsid w:val="00283C82"/>
    <w:rsid w:val="0028401D"/>
    <w:rsid w:val="0028429A"/>
    <w:rsid w:val="00285543"/>
    <w:rsid w:val="00286656"/>
    <w:rsid w:val="00287163"/>
    <w:rsid w:val="0029210F"/>
    <w:rsid w:val="00292192"/>
    <w:rsid w:val="002921CF"/>
    <w:rsid w:val="0029320D"/>
    <w:rsid w:val="0029423A"/>
    <w:rsid w:val="00295281"/>
    <w:rsid w:val="002A0064"/>
    <w:rsid w:val="002A0B77"/>
    <w:rsid w:val="002A2E45"/>
    <w:rsid w:val="002A3456"/>
    <w:rsid w:val="002A4B18"/>
    <w:rsid w:val="002A5301"/>
    <w:rsid w:val="002A7C58"/>
    <w:rsid w:val="002A7CA6"/>
    <w:rsid w:val="002B0467"/>
    <w:rsid w:val="002B27D7"/>
    <w:rsid w:val="002B3033"/>
    <w:rsid w:val="002B35C6"/>
    <w:rsid w:val="002B58AB"/>
    <w:rsid w:val="002B623C"/>
    <w:rsid w:val="002C41D2"/>
    <w:rsid w:val="002C4F38"/>
    <w:rsid w:val="002C734E"/>
    <w:rsid w:val="002C7353"/>
    <w:rsid w:val="002C7CF5"/>
    <w:rsid w:val="002D07F7"/>
    <w:rsid w:val="002D4198"/>
    <w:rsid w:val="002D4572"/>
    <w:rsid w:val="002D4619"/>
    <w:rsid w:val="002D789C"/>
    <w:rsid w:val="002E121A"/>
    <w:rsid w:val="002E3AD9"/>
    <w:rsid w:val="002E3B9D"/>
    <w:rsid w:val="002E5235"/>
    <w:rsid w:val="002E69AA"/>
    <w:rsid w:val="002E71FC"/>
    <w:rsid w:val="002F2A63"/>
    <w:rsid w:val="002F3567"/>
    <w:rsid w:val="002F3AF4"/>
    <w:rsid w:val="002F4AB8"/>
    <w:rsid w:val="002F5177"/>
    <w:rsid w:val="002F5FE7"/>
    <w:rsid w:val="0030145D"/>
    <w:rsid w:val="0030169A"/>
    <w:rsid w:val="00301808"/>
    <w:rsid w:val="00301DB0"/>
    <w:rsid w:val="00302366"/>
    <w:rsid w:val="003040AB"/>
    <w:rsid w:val="0030461C"/>
    <w:rsid w:val="00304779"/>
    <w:rsid w:val="00306BDC"/>
    <w:rsid w:val="00307616"/>
    <w:rsid w:val="00307B19"/>
    <w:rsid w:val="00310132"/>
    <w:rsid w:val="00310E33"/>
    <w:rsid w:val="00311DE0"/>
    <w:rsid w:val="003124B7"/>
    <w:rsid w:val="00317853"/>
    <w:rsid w:val="00320CCD"/>
    <w:rsid w:val="003235A8"/>
    <w:rsid w:val="0032618B"/>
    <w:rsid w:val="00332483"/>
    <w:rsid w:val="00333330"/>
    <w:rsid w:val="00334D2B"/>
    <w:rsid w:val="0033529A"/>
    <w:rsid w:val="00336376"/>
    <w:rsid w:val="00336473"/>
    <w:rsid w:val="00337D43"/>
    <w:rsid w:val="00342304"/>
    <w:rsid w:val="00342880"/>
    <w:rsid w:val="00342D0F"/>
    <w:rsid w:val="003442FA"/>
    <w:rsid w:val="00344ABD"/>
    <w:rsid w:val="00345C5E"/>
    <w:rsid w:val="00346214"/>
    <w:rsid w:val="00346BFD"/>
    <w:rsid w:val="00347F2B"/>
    <w:rsid w:val="0035058C"/>
    <w:rsid w:val="00354375"/>
    <w:rsid w:val="003549EC"/>
    <w:rsid w:val="00355752"/>
    <w:rsid w:val="00355E24"/>
    <w:rsid w:val="00357623"/>
    <w:rsid w:val="00357B28"/>
    <w:rsid w:val="00360A72"/>
    <w:rsid w:val="00360E77"/>
    <w:rsid w:val="0036289E"/>
    <w:rsid w:val="0036354D"/>
    <w:rsid w:val="00371DDD"/>
    <w:rsid w:val="0037206F"/>
    <w:rsid w:val="00374009"/>
    <w:rsid w:val="00377423"/>
    <w:rsid w:val="0038168B"/>
    <w:rsid w:val="00383E7C"/>
    <w:rsid w:val="0038445E"/>
    <w:rsid w:val="00384E78"/>
    <w:rsid w:val="003941F7"/>
    <w:rsid w:val="00395514"/>
    <w:rsid w:val="00397963"/>
    <w:rsid w:val="003A085A"/>
    <w:rsid w:val="003A08FE"/>
    <w:rsid w:val="003A098B"/>
    <w:rsid w:val="003A0BFB"/>
    <w:rsid w:val="003A0EBA"/>
    <w:rsid w:val="003A13DD"/>
    <w:rsid w:val="003A2536"/>
    <w:rsid w:val="003A43C1"/>
    <w:rsid w:val="003A5082"/>
    <w:rsid w:val="003A52A7"/>
    <w:rsid w:val="003A7D83"/>
    <w:rsid w:val="003B0373"/>
    <w:rsid w:val="003B0D1C"/>
    <w:rsid w:val="003B0DB3"/>
    <w:rsid w:val="003B1653"/>
    <w:rsid w:val="003B1FA7"/>
    <w:rsid w:val="003B45DA"/>
    <w:rsid w:val="003B4B34"/>
    <w:rsid w:val="003C404D"/>
    <w:rsid w:val="003C4076"/>
    <w:rsid w:val="003C5B44"/>
    <w:rsid w:val="003C5C44"/>
    <w:rsid w:val="003D05A5"/>
    <w:rsid w:val="003D1845"/>
    <w:rsid w:val="003D7138"/>
    <w:rsid w:val="003E39DD"/>
    <w:rsid w:val="003E6A6E"/>
    <w:rsid w:val="003E7217"/>
    <w:rsid w:val="003F1921"/>
    <w:rsid w:val="003F1933"/>
    <w:rsid w:val="003F1F89"/>
    <w:rsid w:val="003F340F"/>
    <w:rsid w:val="00400F93"/>
    <w:rsid w:val="004029E7"/>
    <w:rsid w:val="004030BA"/>
    <w:rsid w:val="00404C1E"/>
    <w:rsid w:val="004058BA"/>
    <w:rsid w:val="00406C46"/>
    <w:rsid w:val="00406DA0"/>
    <w:rsid w:val="0040705F"/>
    <w:rsid w:val="00411045"/>
    <w:rsid w:val="0041167D"/>
    <w:rsid w:val="004136E7"/>
    <w:rsid w:val="00415C72"/>
    <w:rsid w:val="004211A9"/>
    <w:rsid w:val="00422916"/>
    <w:rsid w:val="004251F8"/>
    <w:rsid w:val="004258F9"/>
    <w:rsid w:val="004312D8"/>
    <w:rsid w:val="00431EDE"/>
    <w:rsid w:val="004322EC"/>
    <w:rsid w:val="004337C4"/>
    <w:rsid w:val="00434525"/>
    <w:rsid w:val="00436CC3"/>
    <w:rsid w:val="00437652"/>
    <w:rsid w:val="004408C5"/>
    <w:rsid w:val="00440B6D"/>
    <w:rsid w:val="00441E20"/>
    <w:rsid w:val="00441F1F"/>
    <w:rsid w:val="004436DA"/>
    <w:rsid w:val="004458C5"/>
    <w:rsid w:val="00445CAA"/>
    <w:rsid w:val="004468ED"/>
    <w:rsid w:val="0044690F"/>
    <w:rsid w:val="00447BF9"/>
    <w:rsid w:val="004503FA"/>
    <w:rsid w:val="00452281"/>
    <w:rsid w:val="00452693"/>
    <w:rsid w:val="00452B61"/>
    <w:rsid w:val="004547ED"/>
    <w:rsid w:val="00454DA0"/>
    <w:rsid w:val="00455076"/>
    <w:rsid w:val="004558F6"/>
    <w:rsid w:val="00457972"/>
    <w:rsid w:val="004630B9"/>
    <w:rsid w:val="0046317E"/>
    <w:rsid w:val="004636D6"/>
    <w:rsid w:val="0046533D"/>
    <w:rsid w:val="0046533F"/>
    <w:rsid w:val="0047029B"/>
    <w:rsid w:val="00470C90"/>
    <w:rsid w:val="0047213A"/>
    <w:rsid w:val="004837CF"/>
    <w:rsid w:val="00483C88"/>
    <w:rsid w:val="00486C7D"/>
    <w:rsid w:val="00490136"/>
    <w:rsid w:val="004904B7"/>
    <w:rsid w:val="00491490"/>
    <w:rsid w:val="004937AB"/>
    <w:rsid w:val="00493A6E"/>
    <w:rsid w:val="00494D0C"/>
    <w:rsid w:val="00495072"/>
    <w:rsid w:val="00495F29"/>
    <w:rsid w:val="004975BD"/>
    <w:rsid w:val="00497CBD"/>
    <w:rsid w:val="00497CFC"/>
    <w:rsid w:val="004A0F0E"/>
    <w:rsid w:val="004A342C"/>
    <w:rsid w:val="004A6336"/>
    <w:rsid w:val="004A69E0"/>
    <w:rsid w:val="004A6C44"/>
    <w:rsid w:val="004A6E70"/>
    <w:rsid w:val="004B0132"/>
    <w:rsid w:val="004B01D3"/>
    <w:rsid w:val="004B10DC"/>
    <w:rsid w:val="004B1D96"/>
    <w:rsid w:val="004B2983"/>
    <w:rsid w:val="004B3D04"/>
    <w:rsid w:val="004B3F74"/>
    <w:rsid w:val="004B5C16"/>
    <w:rsid w:val="004B5F4C"/>
    <w:rsid w:val="004C0DD2"/>
    <w:rsid w:val="004C5F51"/>
    <w:rsid w:val="004D0137"/>
    <w:rsid w:val="004D0531"/>
    <w:rsid w:val="004D0D0F"/>
    <w:rsid w:val="004D10A2"/>
    <w:rsid w:val="004D2FD5"/>
    <w:rsid w:val="004D7B8E"/>
    <w:rsid w:val="004E1A95"/>
    <w:rsid w:val="004E1B6B"/>
    <w:rsid w:val="004E2D29"/>
    <w:rsid w:val="004E35EF"/>
    <w:rsid w:val="004E3A5F"/>
    <w:rsid w:val="004E4258"/>
    <w:rsid w:val="004E5C78"/>
    <w:rsid w:val="004E72BE"/>
    <w:rsid w:val="004F0191"/>
    <w:rsid w:val="004F1071"/>
    <w:rsid w:val="004F25E7"/>
    <w:rsid w:val="004F324D"/>
    <w:rsid w:val="004F36C0"/>
    <w:rsid w:val="004F3CEB"/>
    <w:rsid w:val="004F4590"/>
    <w:rsid w:val="004F4814"/>
    <w:rsid w:val="004F52DD"/>
    <w:rsid w:val="004F6FFC"/>
    <w:rsid w:val="005012E8"/>
    <w:rsid w:val="00501BAB"/>
    <w:rsid w:val="005020F4"/>
    <w:rsid w:val="00502F2B"/>
    <w:rsid w:val="005072A5"/>
    <w:rsid w:val="00507E7A"/>
    <w:rsid w:val="005115B1"/>
    <w:rsid w:val="00517722"/>
    <w:rsid w:val="00521836"/>
    <w:rsid w:val="0052219F"/>
    <w:rsid w:val="005234E6"/>
    <w:rsid w:val="00523B03"/>
    <w:rsid w:val="00525B98"/>
    <w:rsid w:val="00526654"/>
    <w:rsid w:val="00530CC1"/>
    <w:rsid w:val="00531201"/>
    <w:rsid w:val="0053120A"/>
    <w:rsid w:val="0053127B"/>
    <w:rsid w:val="005317D0"/>
    <w:rsid w:val="00532F4F"/>
    <w:rsid w:val="00533F51"/>
    <w:rsid w:val="00535442"/>
    <w:rsid w:val="005370E7"/>
    <w:rsid w:val="005439E5"/>
    <w:rsid w:val="0054470F"/>
    <w:rsid w:val="00544898"/>
    <w:rsid w:val="00545173"/>
    <w:rsid w:val="0055196D"/>
    <w:rsid w:val="00551F5C"/>
    <w:rsid w:val="00553D4F"/>
    <w:rsid w:val="005549A6"/>
    <w:rsid w:val="00554CEE"/>
    <w:rsid w:val="00556013"/>
    <w:rsid w:val="0055624F"/>
    <w:rsid w:val="0055750E"/>
    <w:rsid w:val="00560B10"/>
    <w:rsid w:val="00564738"/>
    <w:rsid w:val="005649D6"/>
    <w:rsid w:val="0056701B"/>
    <w:rsid w:val="005671D9"/>
    <w:rsid w:val="00570E66"/>
    <w:rsid w:val="00571558"/>
    <w:rsid w:val="00574527"/>
    <w:rsid w:val="00574ACD"/>
    <w:rsid w:val="00581338"/>
    <w:rsid w:val="00581448"/>
    <w:rsid w:val="005819B8"/>
    <w:rsid w:val="00581D0C"/>
    <w:rsid w:val="00582DBD"/>
    <w:rsid w:val="00582F38"/>
    <w:rsid w:val="00584AFA"/>
    <w:rsid w:val="00584CB2"/>
    <w:rsid w:val="00585519"/>
    <w:rsid w:val="0058679B"/>
    <w:rsid w:val="00586C30"/>
    <w:rsid w:val="005875BE"/>
    <w:rsid w:val="0058765C"/>
    <w:rsid w:val="00592759"/>
    <w:rsid w:val="00592A8C"/>
    <w:rsid w:val="0059341C"/>
    <w:rsid w:val="005942B9"/>
    <w:rsid w:val="00595C7A"/>
    <w:rsid w:val="005A3CE6"/>
    <w:rsid w:val="005A450B"/>
    <w:rsid w:val="005A4C87"/>
    <w:rsid w:val="005A5B37"/>
    <w:rsid w:val="005A6608"/>
    <w:rsid w:val="005B032F"/>
    <w:rsid w:val="005B12CB"/>
    <w:rsid w:val="005C092B"/>
    <w:rsid w:val="005C18C1"/>
    <w:rsid w:val="005C2B36"/>
    <w:rsid w:val="005C2D9A"/>
    <w:rsid w:val="005C4B79"/>
    <w:rsid w:val="005C4DFC"/>
    <w:rsid w:val="005C50EE"/>
    <w:rsid w:val="005C7194"/>
    <w:rsid w:val="005D0C9D"/>
    <w:rsid w:val="005D24B1"/>
    <w:rsid w:val="005D4459"/>
    <w:rsid w:val="005D4D60"/>
    <w:rsid w:val="005D558C"/>
    <w:rsid w:val="005D5F39"/>
    <w:rsid w:val="005D6560"/>
    <w:rsid w:val="005D705F"/>
    <w:rsid w:val="005D758A"/>
    <w:rsid w:val="005E0565"/>
    <w:rsid w:val="005E0D71"/>
    <w:rsid w:val="005E0ECC"/>
    <w:rsid w:val="005E170D"/>
    <w:rsid w:val="005E3360"/>
    <w:rsid w:val="005E4B4E"/>
    <w:rsid w:val="005F061B"/>
    <w:rsid w:val="005F149C"/>
    <w:rsid w:val="005F14D2"/>
    <w:rsid w:val="005F283B"/>
    <w:rsid w:val="005F2E88"/>
    <w:rsid w:val="005F3EE3"/>
    <w:rsid w:val="005F4AD8"/>
    <w:rsid w:val="005F5CEA"/>
    <w:rsid w:val="005F6247"/>
    <w:rsid w:val="00600C74"/>
    <w:rsid w:val="006011DA"/>
    <w:rsid w:val="006013B3"/>
    <w:rsid w:val="006024A5"/>
    <w:rsid w:val="00604E9C"/>
    <w:rsid w:val="0061108B"/>
    <w:rsid w:val="0061174A"/>
    <w:rsid w:val="006117C6"/>
    <w:rsid w:val="006158AC"/>
    <w:rsid w:val="006205CF"/>
    <w:rsid w:val="006240F2"/>
    <w:rsid w:val="00624461"/>
    <w:rsid w:val="0062471D"/>
    <w:rsid w:val="00625F98"/>
    <w:rsid w:val="00632737"/>
    <w:rsid w:val="00634A37"/>
    <w:rsid w:val="00634F2D"/>
    <w:rsid w:val="0063675F"/>
    <w:rsid w:val="00637D6A"/>
    <w:rsid w:val="00640134"/>
    <w:rsid w:val="0064278A"/>
    <w:rsid w:val="00643411"/>
    <w:rsid w:val="00643652"/>
    <w:rsid w:val="0065161A"/>
    <w:rsid w:val="006620DE"/>
    <w:rsid w:val="006626EF"/>
    <w:rsid w:val="00663F1D"/>
    <w:rsid w:val="00664D41"/>
    <w:rsid w:val="00666D78"/>
    <w:rsid w:val="0066782A"/>
    <w:rsid w:val="00671ABD"/>
    <w:rsid w:val="0067260F"/>
    <w:rsid w:val="00673947"/>
    <w:rsid w:val="00673CDC"/>
    <w:rsid w:val="00675676"/>
    <w:rsid w:val="00675BD1"/>
    <w:rsid w:val="006809FB"/>
    <w:rsid w:val="00681FB5"/>
    <w:rsid w:val="00682C7D"/>
    <w:rsid w:val="006833AE"/>
    <w:rsid w:val="006904C7"/>
    <w:rsid w:val="006915C3"/>
    <w:rsid w:val="00692570"/>
    <w:rsid w:val="006928D1"/>
    <w:rsid w:val="006933AE"/>
    <w:rsid w:val="00693B86"/>
    <w:rsid w:val="00694037"/>
    <w:rsid w:val="0069436E"/>
    <w:rsid w:val="00695071"/>
    <w:rsid w:val="00696180"/>
    <w:rsid w:val="0069628C"/>
    <w:rsid w:val="00696743"/>
    <w:rsid w:val="0069799C"/>
    <w:rsid w:val="006A39B5"/>
    <w:rsid w:val="006A5B37"/>
    <w:rsid w:val="006A660F"/>
    <w:rsid w:val="006B341C"/>
    <w:rsid w:val="006B3A90"/>
    <w:rsid w:val="006C052A"/>
    <w:rsid w:val="006C1098"/>
    <w:rsid w:val="006C2926"/>
    <w:rsid w:val="006C3288"/>
    <w:rsid w:val="006C5B5F"/>
    <w:rsid w:val="006C66C6"/>
    <w:rsid w:val="006D0410"/>
    <w:rsid w:val="006E66DA"/>
    <w:rsid w:val="006F0102"/>
    <w:rsid w:val="006F06A9"/>
    <w:rsid w:val="006F2138"/>
    <w:rsid w:val="006F30E0"/>
    <w:rsid w:val="006F42F0"/>
    <w:rsid w:val="006F4FE8"/>
    <w:rsid w:val="00704555"/>
    <w:rsid w:val="00704A06"/>
    <w:rsid w:val="00704DB1"/>
    <w:rsid w:val="007050A2"/>
    <w:rsid w:val="00710462"/>
    <w:rsid w:val="00713209"/>
    <w:rsid w:val="00714631"/>
    <w:rsid w:val="00715418"/>
    <w:rsid w:val="00715C25"/>
    <w:rsid w:val="007203B9"/>
    <w:rsid w:val="0072249F"/>
    <w:rsid w:val="00722556"/>
    <w:rsid w:val="00723AD9"/>
    <w:rsid w:val="00726CCD"/>
    <w:rsid w:val="007274B5"/>
    <w:rsid w:val="00731359"/>
    <w:rsid w:val="0073273A"/>
    <w:rsid w:val="00733EE7"/>
    <w:rsid w:val="00735427"/>
    <w:rsid w:val="007426D0"/>
    <w:rsid w:val="00742A31"/>
    <w:rsid w:val="007447D7"/>
    <w:rsid w:val="00744BF0"/>
    <w:rsid w:val="00746BBF"/>
    <w:rsid w:val="00750580"/>
    <w:rsid w:val="00750833"/>
    <w:rsid w:val="00750C1C"/>
    <w:rsid w:val="00751073"/>
    <w:rsid w:val="00755449"/>
    <w:rsid w:val="0075573B"/>
    <w:rsid w:val="007559F2"/>
    <w:rsid w:val="00755C32"/>
    <w:rsid w:val="0075616F"/>
    <w:rsid w:val="00756EB3"/>
    <w:rsid w:val="00757E84"/>
    <w:rsid w:val="0076057D"/>
    <w:rsid w:val="00761565"/>
    <w:rsid w:val="00764D86"/>
    <w:rsid w:val="007708FD"/>
    <w:rsid w:val="00771E6C"/>
    <w:rsid w:val="007737FB"/>
    <w:rsid w:val="00775492"/>
    <w:rsid w:val="0077677B"/>
    <w:rsid w:val="00776BCC"/>
    <w:rsid w:val="00784C01"/>
    <w:rsid w:val="00784F6C"/>
    <w:rsid w:val="00786FE7"/>
    <w:rsid w:val="0079077D"/>
    <w:rsid w:val="007936EF"/>
    <w:rsid w:val="007959BB"/>
    <w:rsid w:val="00796C7C"/>
    <w:rsid w:val="00797A6B"/>
    <w:rsid w:val="00797D20"/>
    <w:rsid w:val="007A0FB4"/>
    <w:rsid w:val="007A2131"/>
    <w:rsid w:val="007A477B"/>
    <w:rsid w:val="007A590B"/>
    <w:rsid w:val="007B1478"/>
    <w:rsid w:val="007B2198"/>
    <w:rsid w:val="007B71B7"/>
    <w:rsid w:val="007B7834"/>
    <w:rsid w:val="007C038C"/>
    <w:rsid w:val="007C116D"/>
    <w:rsid w:val="007C18A5"/>
    <w:rsid w:val="007C196A"/>
    <w:rsid w:val="007C2FC9"/>
    <w:rsid w:val="007C3843"/>
    <w:rsid w:val="007C3FD4"/>
    <w:rsid w:val="007C420E"/>
    <w:rsid w:val="007C6E01"/>
    <w:rsid w:val="007C7127"/>
    <w:rsid w:val="007D0AFA"/>
    <w:rsid w:val="007D0C88"/>
    <w:rsid w:val="007D249F"/>
    <w:rsid w:val="007D2EAF"/>
    <w:rsid w:val="007D3C20"/>
    <w:rsid w:val="007D4887"/>
    <w:rsid w:val="007D5825"/>
    <w:rsid w:val="007D62EB"/>
    <w:rsid w:val="007E1139"/>
    <w:rsid w:val="007E30C3"/>
    <w:rsid w:val="007E56CD"/>
    <w:rsid w:val="007E5B0F"/>
    <w:rsid w:val="007E6DEB"/>
    <w:rsid w:val="007E6EB6"/>
    <w:rsid w:val="007F3398"/>
    <w:rsid w:val="007F3A78"/>
    <w:rsid w:val="007F420D"/>
    <w:rsid w:val="007F5477"/>
    <w:rsid w:val="007F57C6"/>
    <w:rsid w:val="007F6110"/>
    <w:rsid w:val="00800B3D"/>
    <w:rsid w:val="00803FF6"/>
    <w:rsid w:val="00806973"/>
    <w:rsid w:val="00806DCB"/>
    <w:rsid w:val="00806F92"/>
    <w:rsid w:val="008106DB"/>
    <w:rsid w:val="00811199"/>
    <w:rsid w:val="00811960"/>
    <w:rsid w:val="008121D8"/>
    <w:rsid w:val="00814B3A"/>
    <w:rsid w:val="00814E10"/>
    <w:rsid w:val="00814F45"/>
    <w:rsid w:val="00815756"/>
    <w:rsid w:val="0081740F"/>
    <w:rsid w:val="008202FB"/>
    <w:rsid w:val="008204A7"/>
    <w:rsid w:val="0082123E"/>
    <w:rsid w:val="00822C5C"/>
    <w:rsid w:val="00822CC8"/>
    <w:rsid w:val="00823048"/>
    <w:rsid w:val="00823843"/>
    <w:rsid w:val="00823934"/>
    <w:rsid w:val="00823ADF"/>
    <w:rsid w:val="00823CED"/>
    <w:rsid w:val="00824CA0"/>
    <w:rsid w:val="00825294"/>
    <w:rsid w:val="008264F7"/>
    <w:rsid w:val="00826E4D"/>
    <w:rsid w:val="00830855"/>
    <w:rsid w:val="0083130B"/>
    <w:rsid w:val="0083240B"/>
    <w:rsid w:val="00832B72"/>
    <w:rsid w:val="00832D33"/>
    <w:rsid w:val="00833660"/>
    <w:rsid w:val="00833E11"/>
    <w:rsid w:val="008347C5"/>
    <w:rsid w:val="00835A88"/>
    <w:rsid w:val="0083610A"/>
    <w:rsid w:val="008476C3"/>
    <w:rsid w:val="008477E4"/>
    <w:rsid w:val="00851245"/>
    <w:rsid w:val="00853140"/>
    <w:rsid w:val="0085317A"/>
    <w:rsid w:val="008571F7"/>
    <w:rsid w:val="00861208"/>
    <w:rsid w:val="00862E26"/>
    <w:rsid w:val="00863E4B"/>
    <w:rsid w:val="0086447A"/>
    <w:rsid w:val="008674DB"/>
    <w:rsid w:val="00872BEF"/>
    <w:rsid w:val="00873E0F"/>
    <w:rsid w:val="0088240B"/>
    <w:rsid w:val="00882D68"/>
    <w:rsid w:val="00883EB2"/>
    <w:rsid w:val="0088680C"/>
    <w:rsid w:val="00887560"/>
    <w:rsid w:val="008918AC"/>
    <w:rsid w:val="00895123"/>
    <w:rsid w:val="008979BE"/>
    <w:rsid w:val="008A0534"/>
    <w:rsid w:val="008A3D0F"/>
    <w:rsid w:val="008A42B9"/>
    <w:rsid w:val="008A4A4C"/>
    <w:rsid w:val="008A53E1"/>
    <w:rsid w:val="008A5448"/>
    <w:rsid w:val="008A7E6A"/>
    <w:rsid w:val="008A7F77"/>
    <w:rsid w:val="008B1119"/>
    <w:rsid w:val="008B1AFE"/>
    <w:rsid w:val="008B55B5"/>
    <w:rsid w:val="008B68B2"/>
    <w:rsid w:val="008B6F49"/>
    <w:rsid w:val="008C3DF2"/>
    <w:rsid w:val="008C43B0"/>
    <w:rsid w:val="008C59FC"/>
    <w:rsid w:val="008C5C31"/>
    <w:rsid w:val="008C5C88"/>
    <w:rsid w:val="008D1236"/>
    <w:rsid w:val="008D554E"/>
    <w:rsid w:val="008D77F6"/>
    <w:rsid w:val="008E0038"/>
    <w:rsid w:val="008E421D"/>
    <w:rsid w:val="008E60C3"/>
    <w:rsid w:val="008E6860"/>
    <w:rsid w:val="008E7CDF"/>
    <w:rsid w:val="008F0145"/>
    <w:rsid w:val="008F2230"/>
    <w:rsid w:val="008F43A9"/>
    <w:rsid w:val="008F43B0"/>
    <w:rsid w:val="008F5CAA"/>
    <w:rsid w:val="008F5CC5"/>
    <w:rsid w:val="008F5DA5"/>
    <w:rsid w:val="008F5E27"/>
    <w:rsid w:val="008F749D"/>
    <w:rsid w:val="0090086C"/>
    <w:rsid w:val="00900BA5"/>
    <w:rsid w:val="00901A00"/>
    <w:rsid w:val="00901C61"/>
    <w:rsid w:val="0090222C"/>
    <w:rsid w:val="009025A3"/>
    <w:rsid w:val="00904A50"/>
    <w:rsid w:val="00905F01"/>
    <w:rsid w:val="00906B64"/>
    <w:rsid w:val="00910658"/>
    <w:rsid w:val="0091395B"/>
    <w:rsid w:val="00914D04"/>
    <w:rsid w:val="00921457"/>
    <w:rsid w:val="00922143"/>
    <w:rsid w:val="009239BC"/>
    <w:rsid w:val="00925249"/>
    <w:rsid w:val="009254D0"/>
    <w:rsid w:val="00925D84"/>
    <w:rsid w:val="0092624A"/>
    <w:rsid w:val="009262E3"/>
    <w:rsid w:val="00926BF3"/>
    <w:rsid w:val="0093467C"/>
    <w:rsid w:val="00934B96"/>
    <w:rsid w:val="00934DC6"/>
    <w:rsid w:val="00935403"/>
    <w:rsid w:val="00937067"/>
    <w:rsid w:val="009376BC"/>
    <w:rsid w:val="009411C5"/>
    <w:rsid w:val="00945B9A"/>
    <w:rsid w:val="00946688"/>
    <w:rsid w:val="009478EB"/>
    <w:rsid w:val="00947D60"/>
    <w:rsid w:val="00950954"/>
    <w:rsid w:val="00950D0E"/>
    <w:rsid w:val="00950ED1"/>
    <w:rsid w:val="00951EE4"/>
    <w:rsid w:val="00951FC9"/>
    <w:rsid w:val="009547ED"/>
    <w:rsid w:val="00957F71"/>
    <w:rsid w:val="0096090D"/>
    <w:rsid w:val="00960922"/>
    <w:rsid w:val="00960A0E"/>
    <w:rsid w:val="00964346"/>
    <w:rsid w:val="00964396"/>
    <w:rsid w:val="0096495F"/>
    <w:rsid w:val="00966E82"/>
    <w:rsid w:val="00970428"/>
    <w:rsid w:val="00972091"/>
    <w:rsid w:val="00972E54"/>
    <w:rsid w:val="00974190"/>
    <w:rsid w:val="009761CE"/>
    <w:rsid w:val="00976916"/>
    <w:rsid w:val="00977A4A"/>
    <w:rsid w:val="009801FE"/>
    <w:rsid w:val="0098152F"/>
    <w:rsid w:val="00982C1E"/>
    <w:rsid w:val="00982DE2"/>
    <w:rsid w:val="00983F0E"/>
    <w:rsid w:val="00987332"/>
    <w:rsid w:val="00990454"/>
    <w:rsid w:val="009912D4"/>
    <w:rsid w:val="0099172A"/>
    <w:rsid w:val="00992661"/>
    <w:rsid w:val="0099412C"/>
    <w:rsid w:val="009956EB"/>
    <w:rsid w:val="009974C7"/>
    <w:rsid w:val="00997687"/>
    <w:rsid w:val="009A336C"/>
    <w:rsid w:val="009A392A"/>
    <w:rsid w:val="009A3D4B"/>
    <w:rsid w:val="009A6083"/>
    <w:rsid w:val="009A66F4"/>
    <w:rsid w:val="009B113C"/>
    <w:rsid w:val="009B2630"/>
    <w:rsid w:val="009B6139"/>
    <w:rsid w:val="009B6909"/>
    <w:rsid w:val="009B72F1"/>
    <w:rsid w:val="009C075D"/>
    <w:rsid w:val="009C1F57"/>
    <w:rsid w:val="009C384B"/>
    <w:rsid w:val="009C5086"/>
    <w:rsid w:val="009C5F23"/>
    <w:rsid w:val="009C63D7"/>
    <w:rsid w:val="009C694E"/>
    <w:rsid w:val="009C7A4E"/>
    <w:rsid w:val="009D0C45"/>
    <w:rsid w:val="009D0CAD"/>
    <w:rsid w:val="009D10C6"/>
    <w:rsid w:val="009D2FB6"/>
    <w:rsid w:val="009D337A"/>
    <w:rsid w:val="009D726B"/>
    <w:rsid w:val="009D772F"/>
    <w:rsid w:val="009D7B3E"/>
    <w:rsid w:val="009E5EFF"/>
    <w:rsid w:val="009E68E8"/>
    <w:rsid w:val="009F08EA"/>
    <w:rsid w:val="009F1B9C"/>
    <w:rsid w:val="009F2A42"/>
    <w:rsid w:val="009F4CF1"/>
    <w:rsid w:val="009F61AC"/>
    <w:rsid w:val="00A0026A"/>
    <w:rsid w:val="00A0173E"/>
    <w:rsid w:val="00A01B64"/>
    <w:rsid w:val="00A04A60"/>
    <w:rsid w:val="00A10471"/>
    <w:rsid w:val="00A112DE"/>
    <w:rsid w:val="00A11E3C"/>
    <w:rsid w:val="00A12DA2"/>
    <w:rsid w:val="00A14535"/>
    <w:rsid w:val="00A20045"/>
    <w:rsid w:val="00A23290"/>
    <w:rsid w:val="00A241CC"/>
    <w:rsid w:val="00A24D2B"/>
    <w:rsid w:val="00A26A4D"/>
    <w:rsid w:val="00A26CE0"/>
    <w:rsid w:val="00A277A5"/>
    <w:rsid w:val="00A27EAC"/>
    <w:rsid w:val="00A30E2F"/>
    <w:rsid w:val="00A31055"/>
    <w:rsid w:val="00A34C08"/>
    <w:rsid w:val="00A35164"/>
    <w:rsid w:val="00A352BB"/>
    <w:rsid w:val="00A35D5D"/>
    <w:rsid w:val="00A36398"/>
    <w:rsid w:val="00A40754"/>
    <w:rsid w:val="00A41EAA"/>
    <w:rsid w:val="00A41EC4"/>
    <w:rsid w:val="00A426B5"/>
    <w:rsid w:val="00A4328D"/>
    <w:rsid w:val="00A438E4"/>
    <w:rsid w:val="00A43A36"/>
    <w:rsid w:val="00A450BE"/>
    <w:rsid w:val="00A45FFD"/>
    <w:rsid w:val="00A469D3"/>
    <w:rsid w:val="00A47615"/>
    <w:rsid w:val="00A538FA"/>
    <w:rsid w:val="00A54B67"/>
    <w:rsid w:val="00A54CD6"/>
    <w:rsid w:val="00A56EC8"/>
    <w:rsid w:val="00A572FC"/>
    <w:rsid w:val="00A57302"/>
    <w:rsid w:val="00A626DD"/>
    <w:rsid w:val="00A62986"/>
    <w:rsid w:val="00A64861"/>
    <w:rsid w:val="00A652C5"/>
    <w:rsid w:val="00A65E67"/>
    <w:rsid w:val="00A66826"/>
    <w:rsid w:val="00A66925"/>
    <w:rsid w:val="00A702A0"/>
    <w:rsid w:val="00A705CF"/>
    <w:rsid w:val="00A718E3"/>
    <w:rsid w:val="00A76F46"/>
    <w:rsid w:val="00A80EBF"/>
    <w:rsid w:val="00A84298"/>
    <w:rsid w:val="00A84796"/>
    <w:rsid w:val="00A8512E"/>
    <w:rsid w:val="00A87416"/>
    <w:rsid w:val="00A903AD"/>
    <w:rsid w:val="00A9113A"/>
    <w:rsid w:val="00A91976"/>
    <w:rsid w:val="00A91CBB"/>
    <w:rsid w:val="00A93641"/>
    <w:rsid w:val="00A93DCA"/>
    <w:rsid w:val="00A954A1"/>
    <w:rsid w:val="00A9569D"/>
    <w:rsid w:val="00A96D0B"/>
    <w:rsid w:val="00A974F8"/>
    <w:rsid w:val="00AA0360"/>
    <w:rsid w:val="00AA30CA"/>
    <w:rsid w:val="00AA4573"/>
    <w:rsid w:val="00AA4EC4"/>
    <w:rsid w:val="00AA7AC3"/>
    <w:rsid w:val="00AB1E0C"/>
    <w:rsid w:val="00AB226E"/>
    <w:rsid w:val="00AB5523"/>
    <w:rsid w:val="00AB5955"/>
    <w:rsid w:val="00AB5D50"/>
    <w:rsid w:val="00AC036B"/>
    <w:rsid w:val="00AC4A01"/>
    <w:rsid w:val="00AD0AD5"/>
    <w:rsid w:val="00AD1951"/>
    <w:rsid w:val="00AD3BE5"/>
    <w:rsid w:val="00AD74FF"/>
    <w:rsid w:val="00AE1DB9"/>
    <w:rsid w:val="00AE6E57"/>
    <w:rsid w:val="00AE77AC"/>
    <w:rsid w:val="00AF0D23"/>
    <w:rsid w:val="00AF134D"/>
    <w:rsid w:val="00AF58D5"/>
    <w:rsid w:val="00AF76DC"/>
    <w:rsid w:val="00B007B2"/>
    <w:rsid w:val="00B01A17"/>
    <w:rsid w:val="00B01B41"/>
    <w:rsid w:val="00B021A6"/>
    <w:rsid w:val="00B02241"/>
    <w:rsid w:val="00B025F8"/>
    <w:rsid w:val="00B071FF"/>
    <w:rsid w:val="00B12747"/>
    <w:rsid w:val="00B15245"/>
    <w:rsid w:val="00B15B91"/>
    <w:rsid w:val="00B1718B"/>
    <w:rsid w:val="00B17C92"/>
    <w:rsid w:val="00B20B3D"/>
    <w:rsid w:val="00B2299D"/>
    <w:rsid w:val="00B246B7"/>
    <w:rsid w:val="00B25D80"/>
    <w:rsid w:val="00B305A9"/>
    <w:rsid w:val="00B34E29"/>
    <w:rsid w:val="00B369B9"/>
    <w:rsid w:val="00B37C74"/>
    <w:rsid w:val="00B4068C"/>
    <w:rsid w:val="00B40CA4"/>
    <w:rsid w:val="00B42632"/>
    <w:rsid w:val="00B46238"/>
    <w:rsid w:val="00B4712B"/>
    <w:rsid w:val="00B5445F"/>
    <w:rsid w:val="00B55A0B"/>
    <w:rsid w:val="00B57CB5"/>
    <w:rsid w:val="00B60BE3"/>
    <w:rsid w:val="00B60E05"/>
    <w:rsid w:val="00B61A1D"/>
    <w:rsid w:val="00B666E3"/>
    <w:rsid w:val="00B70481"/>
    <w:rsid w:val="00B70AF6"/>
    <w:rsid w:val="00B711E0"/>
    <w:rsid w:val="00B71511"/>
    <w:rsid w:val="00B7260A"/>
    <w:rsid w:val="00B72992"/>
    <w:rsid w:val="00B7386D"/>
    <w:rsid w:val="00B740B6"/>
    <w:rsid w:val="00B74826"/>
    <w:rsid w:val="00B74D8E"/>
    <w:rsid w:val="00B80F28"/>
    <w:rsid w:val="00B81DE0"/>
    <w:rsid w:val="00B83B24"/>
    <w:rsid w:val="00B90F62"/>
    <w:rsid w:val="00B93138"/>
    <w:rsid w:val="00B9522A"/>
    <w:rsid w:val="00B95FF2"/>
    <w:rsid w:val="00BA2A23"/>
    <w:rsid w:val="00BA2A2F"/>
    <w:rsid w:val="00BA4A51"/>
    <w:rsid w:val="00BA51CE"/>
    <w:rsid w:val="00BA5628"/>
    <w:rsid w:val="00BA63CE"/>
    <w:rsid w:val="00BA7FDC"/>
    <w:rsid w:val="00BB028D"/>
    <w:rsid w:val="00BB186B"/>
    <w:rsid w:val="00BB1F03"/>
    <w:rsid w:val="00BB2173"/>
    <w:rsid w:val="00BB4DD2"/>
    <w:rsid w:val="00BB4F88"/>
    <w:rsid w:val="00BB5F82"/>
    <w:rsid w:val="00BB6C90"/>
    <w:rsid w:val="00BB7DFD"/>
    <w:rsid w:val="00BC0B63"/>
    <w:rsid w:val="00BC1F45"/>
    <w:rsid w:val="00BC3822"/>
    <w:rsid w:val="00BC4244"/>
    <w:rsid w:val="00BC518B"/>
    <w:rsid w:val="00BC5D5E"/>
    <w:rsid w:val="00BC7164"/>
    <w:rsid w:val="00BC7F8B"/>
    <w:rsid w:val="00BD1459"/>
    <w:rsid w:val="00BD2717"/>
    <w:rsid w:val="00BD2C1C"/>
    <w:rsid w:val="00BD2DEC"/>
    <w:rsid w:val="00BD7757"/>
    <w:rsid w:val="00BE055F"/>
    <w:rsid w:val="00BE0C1A"/>
    <w:rsid w:val="00BE558E"/>
    <w:rsid w:val="00BE616C"/>
    <w:rsid w:val="00BE70E3"/>
    <w:rsid w:val="00BF04FD"/>
    <w:rsid w:val="00BF0726"/>
    <w:rsid w:val="00BF1370"/>
    <w:rsid w:val="00BF1603"/>
    <w:rsid w:val="00BF173F"/>
    <w:rsid w:val="00BF1FB1"/>
    <w:rsid w:val="00BF3DF5"/>
    <w:rsid w:val="00BF4917"/>
    <w:rsid w:val="00BF67CF"/>
    <w:rsid w:val="00C031E9"/>
    <w:rsid w:val="00C03D30"/>
    <w:rsid w:val="00C103E0"/>
    <w:rsid w:val="00C127B5"/>
    <w:rsid w:val="00C13719"/>
    <w:rsid w:val="00C152E9"/>
    <w:rsid w:val="00C170B2"/>
    <w:rsid w:val="00C20113"/>
    <w:rsid w:val="00C227E5"/>
    <w:rsid w:val="00C23B93"/>
    <w:rsid w:val="00C2408F"/>
    <w:rsid w:val="00C270AB"/>
    <w:rsid w:val="00C27237"/>
    <w:rsid w:val="00C272FF"/>
    <w:rsid w:val="00C30107"/>
    <w:rsid w:val="00C30626"/>
    <w:rsid w:val="00C31AF3"/>
    <w:rsid w:val="00C330EE"/>
    <w:rsid w:val="00C35691"/>
    <w:rsid w:val="00C36F05"/>
    <w:rsid w:val="00C3796B"/>
    <w:rsid w:val="00C40F90"/>
    <w:rsid w:val="00C41B16"/>
    <w:rsid w:val="00C42BEE"/>
    <w:rsid w:val="00C461CF"/>
    <w:rsid w:val="00C47131"/>
    <w:rsid w:val="00C504BA"/>
    <w:rsid w:val="00C50B66"/>
    <w:rsid w:val="00C51772"/>
    <w:rsid w:val="00C51C5D"/>
    <w:rsid w:val="00C52EB6"/>
    <w:rsid w:val="00C53CC6"/>
    <w:rsid w:val="00C53EA4"/>
    <w:rsid w:val="00C55258"/>
    <w:rsid w:val="00C55B82"/>
    <w:rsid w:val="00C628D7"/>
    <w:rsid w:val="00C65A9B"/>
    <w:rsid w:val="00C66391"/>
    <w:rsid w:val="00C7008F"/>
    <w:rsid w:val="00C703A1"/>
    <w:rsid w:val="00C744C1"/>
    <w:rsid w:val="00C74FE5"/>
    <w:rsid w:val="00C769C1"/>
    <w:rsid w:val="00C81A22"/>
    <w:rsid w:val="00C835BE"/>
    <w:rsid w:val="00C83780"/>
    <w:rsid w:val="00C84090"/>
    <w:rsid w:val="00C8416E"/>
    <w:rsid w:val="00C850F1"/>
    <w:rsid w:val="00C86742"/>
    <w:rsid w:val="00C86FC3"/>
    <w:rsid w:val="00C8751E"/>
    <w:rsid w:val="00C9165C"/>
    <w:rsid w:val="00C916D6"/>
    <w:rsid w:val="00C922C1"/>
    <w:rsid w:val="00C934CC"/>
    <w:rsid w:val="00C944A3"/>
    <w:rsid w:val="00C968B4"/>
    <w:rsid w:val="00C9776B"/>
    <w:rsid w:val="00CA0964"/>
    <w:rsid w:val="00CA1DF2"/>
    <w:rsid w:val="00CA1FDC"/>
    <w:rsid w:val="00CA221F"/>
    <w:rsid w:val="00CA5938"/>
    <w:rsid w:val="00CA6720"/>
    <w:rsid w:val="00CA775C"/>
    <w:rsid w:val="00CB0CB2"/>
    <w:rsid w:val="00CB2969"/>
    <w:rsid w:val="00CB2FA1"/>
    <w:rsid w:val="00CB4009"/>
    <w:rsid w:val="00CB4CA2"/>
    <w:rsid w:val="00CB6233"/>
    <w:rsid w:val="00CC09CC"/>
    <w:rsid w:val="00CC2801"/>
    <w:rsid w:val="00CC50E7"/>
    <w:rsid w:val="00CC67E1"/>
    <w:rsid w:val="00CC6A05"/>
    <w:rsid w:val="00CC6E98"/>
    <w:rsid w:val="00CC727A"/>
    <w:rsid w:val="00CC7BC6"/>
    <w:rsid w:val="00CD18F8"/>
    <w:rsid w:val="00CD2D57"/>
    <w:rsid w:val="00CD361D"/>
    <w:rsid w:val="00CD3C7F"/>
    <w:rsid w:val="00CD4C6C"/>
    <w:rsid w:val="00CD6A2A"/>
    <w:rsid w:val="00CD7674"/>
    <w:rsid w:val="00CE062E"/>
    <w:rsid w:val="00CE08FC"/>
    <w:rsid w:val="00CE3891"/>
    <w:rsid w:val="00CE758B"/>
    <w:rsid w:val="00CE76D4"/>
    <w:rsid w:val="00CF04C5"/>
    <w:rsid w:val="00CF0BD6"/>
    <w:rsid w:val="00CF110F"/>
    <w:rsid w:val="00CF1845"/>
    <w:rsid w:val="00CF311B"/>
    <w:rsid w:val="00CF3215"/>
    <w:rsid w:val="00CF4B36"/>
    <w:rsid w:val="00CF61D2"/>
    <w:rsid w:val="00CF68C6"/>
    <w:rsid w:val="00CF70E5"/>
    <w:rsid w:val="00CF7FCA"/>
    <w:rsid w:val="00D006E4"/>
    <w:rsid w:val="00D00EE1"/>
    <w:rsid w:val="00D019FD"/>
    <w:rsid w:val="00D02140"/>
    <w:rsid w:val="00D02236"/>
    <w:rsid w:val="00D04711"/>
    <w:rsid w:val="00D04995"/>
    <w:rsid w:val="00D06663"/>
    <w:rsid w:val="00D10FB3"/>
    <w:rsid w:val="00D13110"/>
    <w:rsid w:val="00D13E61"/>
    <w:rsid w:val="00D1444F"/>
    <w:rsid w:val="00D1458C"/>
    <w:rsid w:val="00D14F22"/>
    <w:rsid w:val="00D16FC6"/>
    <w:rsid w:val="00D21FFD"/>
    <w:rsid w:val="00D23834"/>
    <w:rsid w:val="00D23D98"/>
    <w:rsid w:val="00D25304"/>
    <w:rsid w:val="00D25708"/>
    <w:rsid w:val="00D3132B"/>
    <w:rsid w:val="00D3166B"/>
    <w:rsid w:val="00D31A74"/>
    <w:rsid w:val="00D41E23"/>
    <w:rsid w:val="00D4218F"/>
    <w:rsid w:val="00D4387D"/>
    <w:rsid w:val="00D43AAC"/>
    <w:rsid w:val="00D44573"/>
    <w:rsid w:val="00D4493A"/>
    <w:rsid w:val="00D46816"/>
    <w:rsid w:val="00D471AB"/>
    <w:rsid w:val="00D47978"/>
    <w:rsid w:val="00D53FA7"/>
    <w:rsid w:val="00D56449"/>
    <w:rsid w:val="00D614B8"/>
    <w:rsid w:val="00D6306F"/>
    <w:rsid w:val="00D634F8"/>
    <w:rsid w:val="00D64A4A"/>
    <w:rsid w:val="00D65DFF"/>
    <w:rsid w:val="00D7634B"/>
    <w:rsid w:val="00D777FA"/>
    <w:rsid w:val="00D8010D"/>
    <w:rsid w:val="00D8387A"/>
    <w:rsid w:val="00D83AEE"/>
    <w:rsid w:val="00D849D9"/>
    <w:rsid w:val="00D85853"/>
    <w:rsid w:val="00D865D1"/>
    <w:rsid w:val="00D86767"/>
    <w:rsid w:val="00D86E2A"/>
    <w:rsid w:val="00D9065E"/>
    <w:rsid w:val="00D92E15"/>
    <w:rsid w:val="00D93330"/>
    <w:rsid w:val="00D95F86"/>
    <w:rsid w:val="00D966AC"/>
    <w:rsid w:val="00D978C4"/>
    <w:rsid w:val="00DA6636"/>
    <w:rsid w:val="00DB3094"/>
    <w:rsid w:val="00DB5785"/>
    <w:rsid w:val="00DB6B38"/>
    <w:rsid w:val="00DB7E72"/>
    <w:rsid w:val="00DC1884"/>
    <w:rsid w:val="00DC2602"/>
    <w:rsid w:val="00DC3C4E"/>
    <w:rsid w:val="00DC44D0"/>
    <w:rsid w:val="00DC4840"/>
    <w:rsid w:val="00DC58CA"/>
    <w:rsid w:val="00DD0054"/>
    <w:rsid w:val="00DD033A"/>
    <w:rsid w:val="00DD10AA"/>
    <w:rsid w:val="00DD1A0B"/>
    <w:rsid w:val="00DD3C90"/>
    <w:rsid w:val="00DD474A"/>
    <w:rsid w:val="00DD7414"/>
    <w:rsid w:val="00DD7951"/>
    <w:rsid w:val="00DE110C"/>
    <w:rsid w:val="00DE327B"/>
    <w:rsid w:val="00DE5644"/>
    <w:rsid w:val="00DE696C"/>
    <w:rsid w:val="00DE7682"/>
    <w:rsid w:val="00DF125C"/>
    <w:rsid w:val="00DF3454"/>
    <w:rsid w:val="00DF6038"/>
    <w:rsid w:val="00DF6CD2"/>
    <w:rsid w:val="00DF78F2"/>
    <w:rsid w:val="00DF7D80"/>
    <w:rsid w:val="00E0193D"/>
    <w:rsid w:val="00E03497"/>
    <w:rsid w:val="00E035E3"/>
    <w:rsid w:val="00E0478B"/>
    <w:rsid w:val="00E04F1F"/>
    <w:rsid w:val="00E060E1"/>
    <w:rsid w:val="00E10D75"/>
    <w:rsid w:val="00E129BB"/>
    <w:rsid w:val="00E13086"/>
    <w:rsid w:val="00E13094"/>
    <w:rsid w:val="00E137FE"/>
    <w:rsid w:val="00E1380F"/>
    <w:rsid w:val="00E143FD"/>
    <w:rsid w:val="00E157CB"/>
    <w:rsid w:val="00E23C68"/>
    <w:rsid w:val="00E24524"/>
    <w:rsid w:val="00E24C7A"/>
    <w:rsid w:val="00E2504B"/>
    <w:rsid w:val="00E25502"/>
    <w:rsid w:val="00E27434"/>
    <w:rsid w:val="00E30365"/>
    <w:rsid w:val="00E303E7"/>
    <w:rsid w:val="00E336F0"/>
    <w:rsid w:val="00E34336"/>
    <w:rsid w:val="00E358CC"/>
    <w:rsid w:val="00E35F89"/>
    <w:rsid w:val="00E36254"/>
    <w:rsid w:val="00E37420"/>
    <w:rsid w:val="00E41BF8"/>
    <w:rsid w:val="00E42BDB"/>
    <w:rsid w:val="00E4389C"/>
    <w:rsid w:val="00E46C65"/>
    <w:rsid w:val="00E47399"/>
    <w:rsid w:val="00E477D1"/>
    <w:rsid w:val="00E50B6A"/>
    <w:rsid w:val="00E51D68"/>
    <w:rsid w:val="00E53920"/>
    <w:rsid w:val="00E5735A"/>
    <w:rsid w:val="00E605CD"/>
    <w:rsid w:val="00E61FA5"/>
    <w:rsid w:val="00E63A7C"/>
    <w:rsid w:val="00E63B66"/>
    <w:rsid w:val="00E64DCB"/>
    <w:rsid w:val="00E65F40"/>
    <w:rsid w:val="00E66080"/>
    <w:rsid w:val="00E671C6"/>
    <w:rsid w:val="00E720CB"/>
    <w:rsid w:val="00E72375"/>
    <w:rsid w:val="00E72CED"/>
    <w:rsid w:val="00E7333E"/>
    <w:rsid w:val="00E7557A"/>
    <w:rsid w:val="00E77E72"/>
    <w:rsid w:val="00E81861"/>
    <w:rsid w:val="00E820D9"/>
    <w:rsid w:val="00E90171"/>
    <w:rsid w:val="00E91A67"/>
    <w:rsid w:val="00E977E2"/>
    <w:rsid w:val="00E97B94"/>
    <w:rsid w:val="00E97E5E"/>
    <w:rsid w:val="00EA0E76"/>
    <w:rsid w:val="00EA11BD"/>
    <w:rsid w:val="00EA1DF1"/>
    <w:rsid w:val="00EA1EF9"/>
    <w:rsid w:val="00EA2078"/>
    <w:rsid w:val="00EA248F"/>
    <w:rsid w:val="00EA2B7B"/>
    <w:rsid w:val="00EA76AE"/>
    <w:rsid w:val="00EB1D0D"/>
    <w:rsid w:val="00EB4D4F"/>
    <w:rsid w:val="00EB6D23"/>
    <w:rsid w:val="00EC0B37"/>
    <w:rsid w:val="00EC2DBA"/>
    <w:rsid w:val="00EC442B"/>
    <w:rsid w:val="00EC543D"/>
    <w:rsid w:val="00EC5A57"/>
    <w:rsid w:val="00EC5D1F"/>
    <w:rsid w:val="00EC7A36"/>
    <w:rsid w:val="00EC7DC8"/>
    <w:rsid w:val="00ED0AC1"/>
    <w:rsid w:val="00ED3172"/>
    <w:rsid w:val="00ED3904"/>
    <w:rsid w:val="00ED5DA4"/>
    <w:rsid w:val="00ED70EC"/>
    <w:rsid w:val="00EE0FFC"/>
    <w:rsid w:val="00EE119E"/>
    <w:rsid w:val="00EE3A57"/>
    <w:rsid w:val="00EE3C48"/>
    <w:rsid w:val="00EE3EC4"/>
    <w:rsid w:val="00EE6978"/>
    <w:rsid w:val="00EF006F"/>
    <w:rsid w:val="00EF0E06"/>
    <w:rsid w:val="00EF641C"/>
    <w:rsid w:val="00EF6D3D"/>
    <w:rsid w:val="00EF6D7E"/>
    <w:rsid w:val="00EF6E83"/>
    <w:rsid w:val="00EF73CD"/>
    <w:rsid w:val="00F019ED"/>
    <w:rsid w:val="00F01E14"/>
    <w:rsid w:val="00F02268"/>
    <w:rsid w:val="00F02F91"/>
    <w:rsid w:val="00F037F5"/>
    <w:rsid w:val="00F05A12"/>
    <w:rsid w:val="00F073D0"/>
    <w:rsid w:val="00F10EF9"/>
    <w:rsid w:val="00F12468"/>
    <w:rsid w:val="00F14D81"/>
    <w:rsid w:val="00F15023"/>
    <w:rsid w:val="00F1505C"/>
    <w:rsid w:val="00F22591"/>
    <w:rsid w:val="00F225E5"/>
    <w:rsid w:val="00F23630"/>
    <w:rsid w:val="00F23D44"/>
    <w:rsid w:val="00F257A0"/>
    <w:rsid w:val="00F26E7C"/>
    <w:rsid w:val="00F307FE"/>
    <w:rsid w:val="00F3124E"/>
    <w:rsid w:val="00F3194E"/>
    <w:rsid w:val="00F336C8"/>
    <w:rsid w:val="00F3383E"/>
    <w:rsid w:val="00F33EA2"/>
    <w:rsid w:val="00F375B0"/>
    <w:rsid w:val="00F37E4E"/>
    <w:rsid w:val="00F43493"/>
    <w:rsid w:val="00F434A3"/>
    <w:rsid w:val="00F47329"/>
    <w:rsid w:val="00F50100"/>
    <w:rsid w:val="00F51432"/>
    <w:rsid w:val="00F530D3"/>
    <w:rsid w:val="00F5376F"/>
    <w:rsid w:val="00F54D78"/>
    <w:rsid w:val="00F63FEA"/>
    <w:rsid w:val="00F66D21"/>
    <w:rsid w:val="00F7250B"/>
    <w:rsid w:val="00F7265E"/>
    <w:rsid w:val="00F731B9"/>
    <w:rsid w:val="00F73700"/>
    <w:rsid w:val="00F73EC1"/>
    <w:rsid w:val="00F75535"/>
    <w:rsid w:val="00F769FC"/>
    <w:rsid w:val="00F76C1B"/>
    <w:rsid w:val="00F81F72"/>
    <w:rsid w:val="00F81FEB"/>
    <w:rsid w:val="00F827B8"/>
    <w:rsid w:val="00F82CEC"/>
    <w:rsid w:val="00F83BFF"/>
    <w:rsid w:val="00F842F8"/>
    <w:rsid w:val="00F8688F"/>
    <w:rsid w:val="00F86ED1"/>
    <w:rsid w:val="00F90F70"/>
    <w:rsid w:val="00F90F84"/>
    <w:rsid w:val="00F93881"/>
    <w:rsid w:val="00F94146"/>
    <w:rsid w:val="00F9695A"/>
    <w:rsid w:val="00F96FAE"/>
    <w:rsid w:val="00F970D4"/>
    <w:rsid w:val="00FA091C"/>
    <w:rsid w:val="00FA2175"/>
    <w:rsid w:val="00FA2285"/>
    <w:rsid w:val="00FA6946"/>
    <w:rsid w:val="00FA7A62"/>
    <w:rsid w:val="00FA7CDD"/>
    <w:rsid w:val="00FA7F80"/>
    <w:rsid w:val="00FB43F6"/>
    <w:rsid w:val="00FB43FD"/>
    <w:rsid w:val="00FB4D74"/>
    <w:rsid w:val="00FB50D6"/>
    <w:rsid w:val="00FB7A22"/>
    <w:rsid w:val="00FC029E"/>
    <w:rsid w:val="00FC0A6B"/>
    <w:rsid w:val="00FC1A0F"/>
    <w:rsid w:val="00FC2097"/>
    <w:rsid w:val="00FD05EB"/>
    <w:rsid w:val="00FD1740"/>
    <w:rsid w:val="00FD3141"/>
    <w:rsid w:val="00FD6CAC"/>
    <w:rsid w:val="00FD74DE"/>
    <w:rsid w:val="00FE097A"/>
    <w:rsid w:val="00FE0AFD"/>
    <w:rsid w:val="00FE0C52"/>
    <w:rsid w:val="00FE1C12"/>
    <w:rsid w:val="00FE37EA"/>
    <w:rsid w:val="00FE4955"/>
    <w:rsid w:val="00FE4AB3"/>
    <w:rsid w:val="00FE5747"/>
    <w:rsid w:val="00FE5EC8"/>
    <w:rsid w:val="00FE6F98"/>
    <w:rsid w:val="00FE73E9"/>
    <w:rsid w:val="00FF08B1"/>
    <w:rsid w:val="00FF3BA3"/>
    <w:rsid w:val="00FF3F3C"/>
    <w:rsid w:val="00FF461D"/>
    <w:rsid w:val="00FF5601"/>
    <w:rsid w:val="00FF5C7D"/>
    <w:rsid w:val="00FF6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73A"/>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qFormat/>
    <w:rsid w:val="0073273A"/>
    <w:pPr>
      <w:keepNext/>
      <w:tabs>
        <w:tab w:val="num" w:pos="432"/>
      </w:tabs>
      <w:spacing w:before="120" w:after="60"/>
      <w:ind w:left="432" w:hanging="432"/>
      <w:jc w:val="center"/>
      <w:outlineLvl w:val="0"/>
    </w:pPr>
    <w:rPr>
      <w:rFonts w:ascii="Arial" w:hAnsi="Arial"/>
      <w:b/>
      <w:i/>
      <w:sz w:val="28"/>
    </w:rPr>
  </w:style>
  <w:style w:type="paragraph" w:styleId="2">
    <w:name w:val="heading 2"/>
    <w:basedOn w:val="a"/>
    <w:next w:val="a"/>
    <w:link w:val="20"/>
    <w:qFormat/>
    <w:rsid w:val="0073273A"/>
    <w:pPr>
      <w:keepNext/>
      <w:tabs>
        <w:tab w:val="num" w:pos="576"/>
      </w:tabs>
      <w:spacing w:before="120" w:after="60"/>
      <w:ind w:firstLine="737"/>
      <w:jc w:val="both"/>
      <w:outlineLvl w:val="1"/>
    </w:pPr>
    <w:rPr>
      <w:rFonts w:ascii="Arial" w:hAnsi="Arial"/>
      <w:b/>
    </w:rPr>
  </w:style>
  <w:style w:type="paragraph" w:styleId="3">
    <w:name w:val="heading 3"/>
    <w:basedOn w:val="a"/>
    <w:next w:val="a"/>
    <w:link w:val="30"/>
    <w:qFormat/>
    <w:rsid w:val="0073273A"/>
    <w:pPr>
      <w:keepNext/>
      <w:tabs>
        <w:tab w:val="num" w:pos="720"/>
      </w:tabs>
      <w:ind w:firstLine="900"/>
      <w:jc w:val="both"/>
      <w:outlineLvl w:val="2"/>
    </w:pPr>
    <w:rPr>
      <w:rFonts w:ascii="Arial" w:hAnsi="Arial"/>
      <w:b/>
    </w:rPr>
  </w:style>
  <w:style w:type="paragraph" w:styleId="4">
    <w:name w:val="heading 4"/>
    <w:basedOn w:val="a"/>
    <w:next w:val="a"/>
    <w:link w:val="40"/>
    <w:qFormat/>
    <w:rsid w:val="0073273A"/>
    <w:pPr>
      <w:keepNext/>
      <w:tabs>
        <w:tab w:val="num" w:pos="864"/>
      </w:tabs>
      <w:ind w:left="864" w:hanging="864"/>
      <w:outlineLvl w:val="3"/>
    </w:pPr>
    <w:rPr>
      <w:rFonts w:ascii="Arial" w:hAnsi="Arial"/>
      <w:b/>
    </w:rPr>
  </w:style>
  <w:style w:type="paragraph" w:styleId="5">
    <w:name w:val="heading 5"/>
    <w:basedOn w:val="a"/>
    <w:next w:val="a"/>
    <w:link w:val="50"/>
    <w:qFormat/>
    <w:rsid w:val="0073273A"/>
    <w:pPr>
      <w:keepNext/>
      <w:tabs>
        <w:tab w:val="num" w:pos="1008"/>
      </w:tabs>
      <w:ind w:left="1008" w:hanging="1008"/>
      <w:outlineLvl w:val="4"/>
    </w:pPr>
    <w:rPr>
      <w:sz w:val="28"/>
    </w:rPr>
  </w:style>
  <w:style w:type="paragraph" w:styleId="8">
    <w:name w:val="heading 8"/>
    <w:basedOn w:val="a"/>
    <w:next w:val="a"/>
    <w:link w:val="80"/>
    <w:qFormat/>
    <w:rsid w:val="0073273A"/>
    <w:pPr>
      <w:keepNext/>
      <w:tabs>
        <w:tab w:val="num" w:pos="1440"/>
      </w:tabs>
      <w:ind w:firstLine="720"/>
      <w:outlineLvl w:val="7"/>
    </w:pPr>
    <w:rPr>
      <w:b/>
      <w:sz w:val="28"/>
    </w:rPr>
  </w:style>
  <w:style w:type="paragraph" w:styleId="9">
    <w:name w:val="heading 9"/>
    <w:basedOn w:val="a"/>
    <w:next w:val="a"/>
    <w:link w:val="90"/>
    <w:qFormat/>
    <w:rsid w:val="0073273A"/>
    <w:pPr>
      <w:keepNext/>
      <w:tabs>
        <w:tab w:val="num" w:pos="1584"/>
      </w:tabs>
      <w:ind w:left="1584" w:hanging="1584"/>
      <w:jc w:val="both"/>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273A"/>
    <w:rPr>
      <w:rFonts w:ascii="Arial" w:eastAsia="Andale Sans UI" w:hAnsi="Arial" w:cs="Times New Roman"/>
      <w:b/>
      <w:i/>
      <w:kern w:val="1"/>
      <w:sz w:val="28"/>
      <w:szCs w:val="24"/>
    </w:rPr>
  </w:style>
  <w:style w:type="character" w:customStyle="1" w:styleId="20">
    <w:name w:val="Заголовок 2 Знак"/>
    <w:basedOn w:val="a0"/>
    <w:link w:val="2"/>
    <w:rsid w:val="0073273A"/>
    <w:rPr>
      <w:rFonts w:ascii="Arial" w:eastAsia="Andale Sans UI" w:hAnsi="Arial" w:cs="Times New Roman"/>
      <w:b/>
      <w:kern w:val="1"/>
      <w:sz w:val="24"/>
      <w:szCs w:val="24"/>
    </w:rPr>
  </w:style>
  <w:style w:type="character" w:customStyle="1" w:styleId="30">
    <w:name w:val="Заголовок 3 Знак"/>
    <w:basedOn w:val="a0"/>
    <w:link w:val="3"/>
    <w:rsid w:val="0073273A"/>
    <w:rPr>
      <w:rFonts w:ascii="Arial" w:eastAsia="Andale Sans UI" w:hAnsi="Arial" w:cs="Times New Roman"/>
      <w:b/>
      <w:kern w:val="1"/>
      <w:sz w:val="24"/>
      <w:szCs w:val="24"/>
    </w:rPr>
  </w:style>
  <w:style w:type="character" w:customStyle="1" w:styleId="40">
    <w:name w:val="Заголовок 4 Знак"/>
    <w:basedOn w:val="a0"/>
    <w:link w:val="4"/>
    <w:rsid w:val="0073273A"/>
    <w:rPr>
      <w:rFonts w:ascii="Arial" w:eastAsia="Andale Sans UI" w:hAnsi="Arial" w:cs="Times New Roman"/>
      <w:b/>
      <w:kern w:val="1"/>
      <w:sz w:val="24"/>
      <w:szCs w:val="24"/>
    </w:rPr>
  </w:style>
  <w:style w:type="character" w:customStyle="1" w:styleId="50">
    <w:name w:val="Заголовок 5 Знак"/>
    <w:basedOn w:val="a0"/>
    <w:link w:val="5"/>
    <w:rsid w:val="0073273A"/>
    <w:rPr>
      <w:rFonts w:ascii="Times New Roman" w:eastAsia="Andale Sans UI" w:hAnsi="Times New Roman" w:cs="Times New Roman"/>
      <w:kern w:val="1"/>
      <w:sz w:val="28"/>
      <w:szCs w:val="24"/>
    </w:rPr>
  </w:style>
  <w:style w:type="character" w:customStyle="1" w:styleId="80">
    <w:name w:val="Заголовок 8 Знак"/>
    <w:basedOn w:val="a0"/>
    <w:link w:val="8"/>
    <w:rsid w:val="0073273A"/>
    <w:rPr>
      <w:rFonts w:ascii="Times New Roman" w:eastAsia="Andale Sans UI" w:hAnsi="Times New Roman" w:cs="Times New Roman"/>
      <w:b/>
      <w:kern w:val="1"/>
      <w:sz w:val="28"/>
      <w:szCs w:val="24"/>
    </w:rPr>
  </w:style>
  <w:style w:type="character" w:customStyle="1" w:styleId="90">
    <w:name w:val="Заголовок 9 Знак"/>
    <w:basedOn w:val="a0"/>
    <w:link w:val="9"/>
    <w:rsid w:val="0073273A"/>
    <w:rPr>
      <w:rFonts w:ascii="Times New Roman" w:eastAsia="Andale Sans UI" w:hAnsi="Times New Roman" w:cs="Times New Roman"/>
      <w:b/>
      <w:kern w:val="1"/>
      <w:sz w:val="24"/>
      <w:szCs w:val="24"/>
    </w:rPr>
  </w:style>
  <w:style w:type="character" w:customStyle="1" w:styleId="WW8Num3z0">
    <w:name w:val="WW8Num3z0"/>
    <w:rsid w:val="0073273A"/>
    <w:rPr>
      <w:rFonts w:ascii="Times New Roman" w:hAnsi="Times New Roman" w:cs="Times New Roman"/>
    </w:rPr>
  </w:style>
  <w:style w:type="character" w:customStyle="1" w:styleId="WW8Num3z1">
    <w:name w:val="WW8Num3z1"/>
    <w:rsid w:val="0073273A"/>
    <w:rPr>
      <w:rFonts w:ascii="Courier New" w:hAnsi="Courier New"/>
    </w:rPr>
  </w:style>
  <w:style w:type="character" w:customStyle="1" w:styleId="WW8Num3z2">
    <w:name w:val="WW8Num3z2"/>
    <w:rsid w:val="0073273A"/>
    <w:rPr>
      <w:rFonts w:ascii="Wingdings" w:hAnsi="Wingdings"/>
    </w:rPr>
  </w:style>
  <w:style w:type="character" w:customStyle="1" w:styleId="WW8Num3z3">
    <w:name w:val="WW8Num3z3"/>
    <w:rsid w:val="0073273A"/>
    <w:rPr>
      <w:rFonts w:ascii="Symbol" w:hAnsi="Symbol"/>
    </w:rPr>
  </w:style>
  <w:style w:type="character" w:customStyle="1" w:styleId="WW8Num5z0">
    <w:name w:val="WW8Num5z0"/>
    <w:rsid w:val="0073273A"/>
    <w:rPr>
      <w:strike w:val="0"/>
      <w:dstrike w:val="0"/>
    </w:rPr>
  </w:style>
  <w:style w:type="character" w:customStyle="1" w:styleId="Absatz-Standardschriftart">
    <w:name w:val="Absatz-Standardschriftart"/>
    <w:rsid w:val="0073273A"/>
  </w:style>
  <w:style w:type="character" w:customStyle="1" w:styleId="WW-Absatz-Standardschriftart">
    <w:name w:val="WW-Absatz-Standardschriftart"/>
    <w:rsid w:val="0073273A"/>
  </w:style>
  <w:style w:type="character" w:customStyle="1" w:styleId="WW-Absatz-Standardschriftart1">
    <w:name w:val="WW-Absatz-Standardschriftart1"/>
    <w:rsid w:val="0073273A"/>
  </w:style>
  <w:style w:type="character" w:customStyle="1" w:styleId="WW-Absatz-Standardschriftart11">
    <w:name w:val="WW-Absatz-Standardschriftart11"/>
    <w:rsid w:val="0073273A"/>
  </w:style>
  <w:style w:type="character" w:customStyle="1" w:styleId="WW-Absatz-Standardschriftart111">
    <w:name w:val="WW-Absatz-Standardschriftart111"/>
    <w:rsid w:val="0073273A"/>
  </w:style>
  <w:style w:type="character" w:customStyle="1" w:styleId="WW-Absatz-Standardschriftart1111">
    <w:name w:val="WW-Absatz-Standardschriftart1111"/>
    <w:rsid w:val="0073273A"/>
  </w:style>
  <w:style w:type="character" w:customStyle="1" w:styleId="WW-Absatz-Standardschriftart11111">
    <w:name w:val="WW-Absatz-Standardschriftart11111"/>
    <w:rsid w:val="0073273A"/>
  </w:style>
  <w:style w:type="character" w:customStyle="1" w:styleId="WW-Absatz-Standardschriftart111111">
    <w:name w:val="WW-Absatz-Standardschriftart111111"/>
    <w:rsid w:val="0073273A"/>
  </w:style>
  <w:style w:type="character" w:customStyle="1" w:styleId="WW-Absatz-Standardschriftart1111111">
    <w:name w:val="WW-Absatz-Standardschriftart1111111"/>
    <w:rsid w:val="0073273A"/>
  </w:style>
  <w:style w:type="character" w:customStyle="1" w:styleId="WW-Absatz-Standardschriftart11111111">
    <w:name w:val="WW-Absatz-Standardschriftart11111111"/>
    <w:rsid w:val="0073273A"/>
  </w:style>
  <w:style w:type="character" w:customStyle="1" w:styleId="WW-Absatz-Standardschriftart111111111">
    <w:name w:val="WW-Absatz-Standardschriftart111111111"/>
    <w:rsid w:val="0073273A"/>
  </w:style>
  <w:style w:type="character" w:customStyle="1" w:styleId="WW-Absatz-Standardschriftart1111111111">
    <w:name w:val="WW-Absatz-Standardschriftart1111111111"/>
    <w:rsid w:val="0073273A"/>
  </w:style>
  <w:style w:type="character" w:customStyle="1" w:styleId="WW-Absatz-Standardschriftart11111111111">
    <w:name w:val="WW-Absatz-Standardschriftart11111111111"/>
    <w:rsid w:val="0073273A"/>
  </w:style>
  <w:style w:type="character" w:customStyle="1" w:styleId="WW-Absatz-Standardschriftart111111111111">
    <w:name w:val="WW-Absatz-Standardschriftart111111111111"/>
    <w:rsid w:val="0073273A"/>
  </w:style>
  <w:style w:type="character" w:customStyle="1" w:styleId="WW-Absatz-Standardschriftart1111111111111">
    <w:name w:val="WW-Absatz-Standardschriftart1111111111111"/>
    <w:rsid w:val="0073273A"/>
  </w:style>
  <w:style w:type="character" w:customStyle="1" w:styleId="WW-Absatz-Standardschriftart11111111111111">
    <w:name w:val="WW-Absatz-Standardschriftart11111111111111"/>
    <w:rsid w:val="0073273A"/>
  </w:style>
  <w:style w:type="character" w:customStyle="1" w:styleId="WW-Absatz-Standardschriftart111111111111111">
    <w:name w:val="WW-Absatz-Standardschriftart111111111111111"/>
    <w:rsid w:val="0073273A"/>
  </w:style>
  <w:style w:type="character" w:customStyle="1" w:styleId="WW-Absatz-Standardschriftart1111111111111111">
    <w:name w:val="WW-Absatz-Standardschriftart1111111111111111"/>
    <w:rsid w:val="0073273A"/>
  </w:style>
  <w:style w:type="character" w:customStyle="1" w:styleId="WW-Absatz-Standardschriftart11111111111111111">
    <w:name w:val="WW-Absatz-Standardschriftart11111111111111111"/>
    <w:rsid w:val="0073273A"/>
  </w:style>
  <w:style w:type="character" w:customStyle="1" w:styleId="WW-Absatz-Standardschriftart111111111111111111">
    <w:name w:val="WW-Absatz-Standardschriftart111111111111111111"/>
    <w:rsid w:val="0073273A"/>
  </w:style>
  <w:style w:type="character" w:customStyle="1" w:styleId="WW-Absatz-Standardschriftart1111111111111111111">
    <w:name w:val="WW-Absatz-Standardschriftart1111111111111111111"/>
    <w:rsid w:val="0073273A"/>
  </w:style>
  <w:style w:type="character" w:customStyle="1" w:styleId="WW8Num8z0">
    <w:name w:val="WW8Num8z0"/>
    <w:rsid w:val="0073273A"/>
    <w:rPr>
      <w:rFonts w:ascii="Times New Roman" w:hAnsi="Times New Roman" w:cs="Times New Roman"/>
    </w:rPr>
  </w:style>
  <w:style w:type="character" w:customStyle="1" w:styleId="WW8Num8z1">
    <w:name w:val="WW8Num8z1"/>
    <w:rsid w:val="0073273A"/>
    <w:rPr>
      <w:rFonts w:ascii="Courier New" w:hAnsi="Courier New"/>
    </w:rPr>
  </w:style>
  <w:style w:type="character" w:customStyle="1" w:styleId="WW8Num8z2">
    <w:name w:val="WW8Num8z2"/>
    <w:rsid w:val="0073273A"/>
    <w:rPr>
      <w:rFonts w:ascii="Wingdings" w:hAnsi="Wingdings"/>
    </w:rPr>
  </w:style>
  <w:style w:type="character" w:customStyle="1" w:styleId="WW8Num8z3">
    <w:name w:val="WW8Num8z3"/>
    <w:rsid w:val="0073273A"/>
    <w:rPr>
      <w:rFonts w:ascii="Symbol" w:hAnsi="Symbol"/>
    </w:rPr>
  </w:style>
  <w:style w:type="character" w:customStyle="1" w:styleId="WW8Num4z0">
    <w:name w:val="WW8Num4z0"/>
    <w:rsid w:val="0073273A"/>
    <w:rPr>
      <w:strike w:val="0"/>
      <w:dstrike w:val="0"/>
    </w:rPr>
  </w:style>
  <w:style w:type="character" w:customStyle="1" w:styleId="11">
    <w:name w:val="Основной шрифт абзаца1"/>
    <w:rsid w:val="0073273A"/>
  </w:style>
  <w:style w:type="character" w:customStyle="1" w:styleId="a3">
    <w:name w:val="Не вступил в силу"/>
    <w:rsid w:val="0073273A"/>
    <w:rPr>
      <w:strike/>
      <w:color w:val="008080"/>
    </w:rPr>
  </w:style>
  <w:style w:type="character" w:customStyle="1" w:styleId="grame">
    <w:name w:val="grame"/>
    <w:basedOn w:val="11"/>
    <w:rsid w:val="0073273A"/>
  </w:style>
  <w:style w:type="character" w:customStyle="1" w:styleId="a4">
    <w:name w:val="Символ нумерации"/>
    <w:rsid w:val="0073273A"/>
  </w:style>
  <w:style w:type="character" w:customStyle="1" w:styleId="21">
    <w:name w:val="Основной шрифт абзаца2"/>
    <w:rsid w:val="0073273A"/>
  </w:style>
  <w:style w:type="paragraph" w:customStyle="1" w:styleId="a5">
    <w:name w:val="Заголовок"/>
    <w:basedOn w:val="a"/>
    <w:next w:val="a6"/>
    <w:rsid w:val="0073273A"/>
    <w:pPr>
      <w:keepNext/>
      <w:spacing w:before="240" w:after="120"/>
    </w:pPr>
    <w:rPr>
      <w:rFonts w:ascii="Arial" w:hAnsi="Arial" w:cs="Tahoma"/>
      <w:sz w:val="28"/>
      <w:szCs w:val="28"/>
    </w:rPr>
  </w:style>
  <w:style w:type="paragraph" w:styleId="a6">
    <w:name w:val="Body Text"/>
    <w:basedOn w:val="a"/>
    <w:link w:val="a7"/>
    <w:rsid w:val="0073273A"/>
    <w:pPr>
      <w:spacing w:after="120"/>
    </w:pPr>
  </w:style>
  <w:style w:type="character" w:customStyle="1" w:styleId="a7">
    <w:name w:val="Основной текст Знак"/>
    <w:basedOn w:val="a0"/>
    <w:link w:val="a6"/>
    <w:rsid w:val="0073273A"/>
    <w:rPr>
      <w:rFonts w:ascii="Times New Roman" w:eastAsia="Andale Sans UI" w:hAnsi="Times New Roman" w:cs="Times New Roman"/>
      <w:kern w:val="1"/>
      <w:sz w:val="24"/>
      <w:szCs w:val="24"/>
    </w:rPr>
  </w:style>
  <w:style w:type="paragraph" w:styleId="a8">
    <w:name w:val="List"/>
    <w:basedOn w:val="a6"/>
    <w:rsid w:val="0073273A"/>
    <w:rPr>
      <w:rFonts w:cs="Tahoma"/>
    </w:rPr>
  </w:style>
  <w:style w:type="paragraph" w:customStyle="1" w:styleId="12">
    <w:name w:val="Название1"/>
    <w:basedOn w:val="a"/>
    <w:rsid w:val="0073273A"/>
    <w:pPr>
      <w:suppressLineNumbers/>
      <w:spacing w:before="120" w:after="120"/>
    </w:pPr>
    <w:rPr>
      <w:rFonts w:cs="Tahoma"/>
      <w:i/>
      <w:iCs/>
    </w:rPr>
  </w:style>
  <w:style w:type="paragraph" w:customStyle="1" w:styleId="13">
    <w:name w:val="Указатель1"/>
    <w:basedOn w:val="a"/>
    <w:rsid w:val="0073273A"/>
    <w:pPr>
      <w:suppressLineNumbers/>
    </w:pPr>
    <w:rPr>
      <w:rFonts w:cs="Tahoma"/>
    </w:rPr>
  </w:style>
  <w:style w:type="paragraph" w:styleId="a9">
    <w:name w:val="Title"/>
    <w:basedOn w:val="a5"/>
    <w:next w:val="aa"/>
    <w:link w:val="ab"/>
    <w:qFormat/>
    <w:rsid w:val="0073273A"/>
  </w:style>
  <w:style w:type="character" w:customStyle="1" w:styleId="ab">
    <w:name w:val="Название Знак"/>
    <w:basedOn w:val="a0"/>
    <w:link w:val="a9"/>
    <w:rsid w:val="0073273A"/>
    <w:rPr>
      <w:rFonts w:ascii="Arial" w:eastAsia="Andale Sans UI" w:hAnsi="Arial" w:cs="Tahoma"/>
      <w:kern w:val="1"/>
      <w:sz w:val="28"/>
      <w:szCs w:val="28"/>
    </w:rPr>
  </w:style>
  <w:style w:type="paragraph" w:styleId="aa">
    <w:name w:val="Subtitle"/>
    <w:basedOn w:val="a5"/>
    <w:next w:val="a6"/>
    <w:link w:val="ac"/>
    <w:qFormat/>
    <w:rsid w:val="0073273A"/>
    <w:pPr>
      <w:jc w:val="center"/>
    </w:pPr>
    <w:rPr>
      <w:i/>
      <w:iCs/>
    </w:rPr>
  </w:style>
  <w:style w:type="character" w:customStyle="1" w:styleId="ac">
    <w:name w:val="Подзаголовок Знак"/>
    <w:basedOn w:val="a0"/>
    <w:link w:val="aa"/>
    <w:rsid w:val="0073273A"/>
    <w:rPr>
      <w:rFonts w:ascii="Arial" w:eastAsia="Andale Sans UI" w:hAnsi="Arial" w:cs="Tahoma"/>
      <w:i/>
      <w:iCs/>
      <w:kern w:val="1"/>
      <w:sz w:val="28"/>
      <w:szCs w:val="28"/>
    </w:rPr>
  </w:style>
  <w:style w:type="paragraph" w:customStyle="1" w:styleId="14">
    <w:name w:val="Текст1"/>
    <w:basedOn w:val="a"/>
    <w:rsid w:val="0073273A"/>
    <w:rPr>
      <w:rFonts w:ascii="Courier New" w:hAnsi="Courier New"/>
      <w:sz w:val="20"/>
    </w:rPr>
  </w:style>
  <w:style w:type="paragraph" w:customStyle="1" w:styleId="consnormal">
    <w:name w:val="consnormal"/>
    <w:basedOn w:val="a"/>
    <w:rsid w:val="0073273A"/>
    <w:pPr>
      <w:spacing w:before="100" w:after="100"/>
    </w:pPr>
  </w:style>
  <w:style w:type="paragraph" w:customStyle="1" w:styleId="ad">
    <w:name w:val="Содержимое таблицы"/>
    <w:basedOn w:val="a"/>
    <w:rsid w:val="0073273A"/>
    <w:pPr>
      <w:suppressLineNumbers/>
    </w:pPr>
  </w:style>
  <w:style w:type="paragraph" w:customStyle="1" w:styleId="210">
    <w:name w:val="Основной текст 21"/>
    <w:basedOn w:val="a"/>
    <w:rsid w:val="0073273A"/>
    <w:pPr>
      <w:jc w:val="both"/>
    </w:pPr>
    <w:rPr>
      <w:sz w:val="28"/>
    </w:rPr>
  </w:style>
  <w:style w:type="paragraph" w:customStyle="1" w:styleId="ConsNormal0">
    <w:name w:val="ConsNormal"/>
    <w:rsid w:val="0073273A"/>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211">
    <w:name w:val="Основной текст с отступом 21"/>
    <w:basedOn w:val="a"/>
    <w:rsid w:val="0073273A"/>
    <w:pPr>
      <w:ind w:firstLine="900"/>
    </w:pPr>
    <w:rPr>
      <w:sz w:val="28"/>
    </w:rPr>
  </w:style>
  <w:style w:type="paragraph" w:customStyle="1" w:styleId="ConsNonformat">
    <w:name w:val="ConsNonformat"/>
    <w:rsid w:val="0073273A"/>
    <w:pPr>
      <w:widowControl w:val="0"/>
      <w:suppressAutoHyphens/>
      <w:autoSpaceDE w:val="0"/>
      <w:spacing w:after="0" w:line="240" w:lineRule="auto"/>
    </w:pPr>
    <w:rPr>
      <w:rFonts w:ascii="Courier New" w:eastAsia="Arial" w:hAnsi="Courier New" w:cs="Courier New"/>
      <w:kern w:val="1"/>
      <w:sz w:val="20"/>
      <w:szCs w:val="20"/>
      <w:lang w:eastAsia="ar-SA"/>
    </w:rPr>
  </w:style>
  <w:style w:type="paragraph" w:customStyle="1" w:styleId="31">
    <w:name w:val="Основной текст 31"/>
    <w:basedOn w:val="a"/>
    <w:rsid w:val="0073273A"/>
    <w:pPr>
      <w:jc w:val="both"/>
    </w:pPr>
  </w:style>
  <w:style w:type="paragraph" w:styleId="ae">
    <w:name w:val="Body Text Indent"/>
    <w:basedOn w:val="a"/>
    <w:link w:val="af"/>
    <w:rsid w:val="0073273A"/>
    <w:pPr>
      <w:ind w:firstLine="900"/>
      <w:jc w:val="both"/>
    </w:pPr>
    <w:rPr>
      <w:sz w:val="28"/>
    </w:rPr>
  </w:style>
  <w:style w:type="character" w:customStyle="1" w:styleId="af">
    <w:name w:val="Основной текст с отступом Знак"/>
    <w:basedOn w:val="a0"/>
    <w:link w:val="ae"/>
    <w:rsid w:val="0073273A"/>
    <w:rPr>
      <w:rFonts w:ascii="Times New Roman" w:eastAsia="Andale Sans UI" w:hAnsi="Times New Roman" w:cs="Times New Roman"/>
      <w:kern w:val="1"/>
      <w:sz w:val="28"/>
      <w:szCs w:val="24"/>
    </w:rPr>
  </w:style>
  <w:style w:type="paragraph" w:customStyle="1" w:styleId="310">
    <w:name w:val="Основной текст с отступом 31"/>
    <w:basedOn w:val="a"/>
    <w:rsid w:val="0073273A"/>
    <w:pPr>
      <w:ind w:firstLine="900"/>
      <w:jc w:val="both"/>
    </w:pPr>
    <w:rPr>
      <w:color w:val="000000"/>
      <w:sz w:val="28"/>
    </w:rPr>
  </w:style>
  <w:style w:type="paragraph" w:customStyle="1" w:styleId="af0">
    <w:name w:val="адресат"/>
    <w:basedOn w:val="a"/>
    <w:next w:val="a"/>
    <w:rsid w:val="0073273A"/>
    <w:pPr>
      <w:autoSpaceDE w:val="0"/>
      <w:jc w:val="center"/>
    </w:pPr>
    <w:rPr>
      <w:sz w:val="30"/>
    </w:rPr>
  </w:style>
  <w:style w:type="paragraph" w:customStyle="1" w:styleId="ConsTitle">
    <w:name w:val="ConsTitle"/>
    <w:rsid w:val="0073273A"/>
    <w:pPr>
      <w:widowControl w:val="0"/>
      <w:suppressAutoHyphens/>
      <w:autoSpaceDE w:val="0"/>
      <w:spacing w:after="0" w:line="240" w:lineRule="auto"/>
    </w:pPr>
    <w:rPr>
      <w:rFonts w:ascii="Arial" w:eastAsia="Arial" w:hAnsi="Arial" w:cs="Arial"/>
      <w:b/>
      <w:bCs/>
      <w:kern w:val="1"/>
      <w:sz w:val="16"/>
      <w:szCs w:val="16"/>
      <w:lang w:eastAsia="ar-SA"/>
    </w:rPr>
  </w:style>
  <w:style w:type="paragraph" w:customStyle="1" w:styleId="af1">
    <w:name w:val="Стиль"/>
    <w:rsid w:val="0073273A"/>
    <w:pPr>
      <w:widowControl w:val="0"/>
      <w:suppressAutoHyphens/>
      <w:spacing w:after="0" w:line="240" w:lineRule="auto"/>
      <w:ind w:firstLine="720"/>
      <w:jc w:val="both"/>
    </w:pPr>
    <w:rPr>
      <w:rFonts w:ascii="Arial" w:eastAsia="Arial" w:hAnsi="Arial" w:cs="Times New Roman"/>
      <w:kern w:val="1"/>
      <w:sz w:val="24"/>
      <w:szCs w:val="20"/>
      <w:lang w:eastAsia="ar-SA"/>
    </w:rPr>
  </w:style>
  <w:style w:type="paragraph" w:customStyle="1" w:styleId="af2">
    <w:name w:val="Содержимое врезки"/>
    <w:basedOn w:val="a6"/>
    <w:rsid w:val="0073273A"/>
  </w:style>
  <w:style w:type="paragraph" w:customStyle="1" w:styleId="ConsPlusNormal">
    <w:name w:val="ConsPlusNormal"/>
    <w:next w:val="a"/>
    <w:rsid w:val="0073273A"/>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onsPlusNonformat">
    <w:name w:val="ConsPlusNonformat"/>
    <w:basedOn w:val="a"/>
    <w:next w:val="ConsPlusNormal"/>
    <w:rsid w:val="0073273A"/>
    <w:pPr>
      <w:autoSpaceDE w:val="0"/>
    </w:pPr>
    <w:rPr>
      <w:rFonts w:ascii="Courier New" w:eastAsia="Courier New" w:hAnsi="Courier New" w:cs="Courier New"/>
      <w:sz w:val="20"/>
      <w:szCs w:val="20"/>
      <w:lang w:eastAsia="fa-IR" w:bidi="fa-IR"/>
    </w:rPr>
  </w:style>
  <w:style w:type="paragraph" w:customStyle="1" w:styleId="ConsPlusTitle">
    <w:name w:val="ConsPlusTitle"/>
    <w:basedOn w:val="a"/>
    <w:next w:val="ConsPlusNormal"/>
    <w:rsid w:val="0073273A"/>
    <w:pPr>
      <w:autoSpaceDE w:val="0"/>
    </w:pPr>
    <w:rPr>
      <w:rFonts w:ascii="Arial" w:eastAsia="Arial" w:hAnsi="Arial" w:cs="Arial"/>
      <w:b/>
      <w:bCs/>
      <w:sz w:val="20"/>
      <w:szCs w:val="20"/>
      <w:lang w:eastAsia="fa-IR" w:bidi="fa-IR"/>
    </w:rPr>
  </w:style>
  <w:style w:type="paragraph" w:customStyle="1" w:styleId="ConsPlusCell">
    <w:name w:val="ConsPlusCell"/>
    <w:basedOn w:val="a"/>
    <w:uiPriority w:val="99"/>
    <w:rsid w:val="0073273A"/>
    <w:pPr>
      <w:autoSpaceDE w:val="0"/>
    </w:pPr>
    <w:rPr>
      <w:rFonts w:ascii="Arial" w:eastAsia="Arial" w:hAnsi="Arial" w:cs="Arial"/>
      <w:sz w:val="20"/>
      <w:szCs w:val="20"/>
      <w:lang w:eastAsia="fa-IR" w:bidi="fa-IR"/>
    </w:rPr>
  </w:style>
  <w:style w:type="paragraph" w:customStyle="1" w:styleId="ConsPlusDocList">
    <w:name w:val="ConsPlusDocList"/>
    <w:basedOn w:val="a"/>
    <w:rsid w:val="0073273A"/>
    <w:pPr>
      <w:autoSpaceDE w:val="0"/>
    </w:pPr>
    <w:rPr>
      <w:rFonts w:ascii="Courier New" w:eastAsia="Courier New" w:hAnsi="Courier New" w:cs="Courier New"/>
      <w:sz w:val="20"/>
      <w:szCs w:val="20"/>
      <w:lang w:eastAsia="fa-IR" w:bidi="fa-IR"/>
    </w:rPr>
  </w:style>
  <w:style w:type="paragraph" w:customStyle="1" w:styleId="af3">
    <w:name w:val="Заголовок таблицы"/>
    <w:basedOn w:val="ad"/>
    <w:rsid w:val="0073273A"/>
    <w:pPr>
      <w:jc w:val="center"/>
    </w:pPr>
    <w:rPr>
      <w:b/>
      <w:bCs/>
    </w:rPr>
  </w:style>
  <w:style w:type="paragraph" w:styleId="af4">
    <w:name w:val="header"/>
    <w:basedOn w:val="a"/>
    <w:link w:val="af5"/>
    <w:uiPriority w:val="99"/>
    <w:unhideWhenUsed/>
    <w:rsid w:val="0020645A"/>
    <w:pPr>
      <w:tabs>
        <w:tab w:val="center" w:pos="4677"/>
        <w:tab w:val="right" w:pos="9355"/>
      </w:tabs>
    </w:pPr>
  </w:style>
  <w:style w:type="character" w:customStyle="1" w:styleId="af5">
    <w:name w:val="Верхний колонтитул Знак"/>
    <w:basedOn w:val="a0"/>
    <w:link w:val="af4"/>
    <w:uiPriority w:val="99"/>
    <w:rsid w:val="0020645A"/>
    <w:rPr>
      <w:rFonts w:ascii="Times New Roman" w:eastAsia="Andale Sans UI" w:hAnsi="Times New Roman" w:cs="Times New Roman"/>
      <w:kern w:val="1"/>
      <w:sz w:val="24"/>
      <w:szCs w:val="24"/>
    </w:rPr>
  </w:style>
  <w:style w:type="paragraph" w:styleId="af6">
    <w:name w:val="footer"/>
    <w:basedOn w:val="a"/>
    <w:link w:val="af7"/>
    <w:uiPriority w:val="99"/>
    <w:unhideWhenUsed/>
    <w:rsid w:val="0020645A"/>
    <w:pPr>
      <w:tabs>
        <w:tab w:val="center" w:pos="4677"/>
        <w:tab w:val="right" w:pos="9355"/>
      </w:tabs>
    </w:pPr>
  </w:style>
  <w:style w:type="character" w:customStyle="1" w:styleId="af7">
    <w:name w:val="Нижний колонтитул Знак"/>
    <w:basedOn w:val="a0"/>
    <w:link w:val="af6"/>
    <w:uiPriority w:val="99"/>
    <w:rsid w:val="0020645A"/>
    <w:rPr>
      <w:rFonts w:ascii="Times New Roman" w:eastAsia="Andale Sans UI" w:hAnsi="Times New Roman" w:cs="Times New Roman"/>
      <w:kern w:val="1"/>
      <w:sz w:val="24"/>
      <w:szCs w:val="24"/>
    </w:rPr>
  </w:style>
  <w:style w:type="paragraph" w:styleId="af8">
    <w:name w:val="List Paragraph"/>
    <w:basedOn w:val="a"/>
    <w:uiPriority w:val="34"/>
    <w:qFormat/>
    <w:rsid w:val="00EA0E76"/>
    <w:pPr>
      <w:widowControl/>
      <w:suppressAutoHyphens w:val="0"/>
      <w:ind w:left="720" w:firstLine="851"/>
      <w:contextualSpacing/>
      <w:jc w:val="both"/>
    </w:pPr>
    <w:rPr>
      <w:rFonts w:asciiTheme="minorHAnsi" w:eastAsiaTheme="minorHAnsi" w:hAnsiTheme="minorHAnsi" w:cstheme="minorBidi"/>
      <w:kern w:val="0"/>
      <w:sz w:val="22"/>
      <w:szCs w:val="22"/>
    </w:rPr>
  </w:style>
  <w:style w:type="paragraph" w:customStyle="1" w:styleId="22">
    <w:name w:val="Основной текст с отступом 22"/>
    <w:basedOn w:val="a"/>
    <w:rsid w:val="00A702A0"/>
    <w:pPr>
      <w:overflowPunct w:val="0"/>
      <w:autoSpaceDE w:val="0"/>
      <w:spacing w:before="20" w:after="20"/>
      <w:ind w:firstLine="708"/>
      <w:jc w:val="both"/>
      <w:textAlignment w:val="baseline"/>
    </w:pPr>
    <w:rPr>
      <w:sz w:val="28"/>
      <w:szCs w:val="28"/>
    </w:rPr>
  </w:style>
  <w:style w:type="paragraph" w:styleId="af9">
    <w:name w:val="Balloon Text"/>
    <w:basedOn w:val="a"/>
    <w:link w:val="afa"/>
    <w:uiPriority w:val="99"/>
    <w:semiHidden/>
    <w:unhideWhenUsed/>
    <w:rsid w:val="00383E7C"/>
    <w:rPr>
      <w:rFonts w:ascii="Tahoma" w:hAnsi="Tahoma" w:cs="Tahoma"/>
      <w:sz w:val="16"/>
      <w:szCs w:val="16"/>
    </w:rPr>
  </w:style>
  <w:style w:type="character" w:customStyle="1" w:styleId="afa">
    <w:name w:val="Текст выноски Знак"/>
    <w:basedOn w:val="a0"/>
    <w:link w:val="af9"/>
    <w:uiPriority w:val="99"/>
    <w:semiHidden/>
    <w:rsid w:val="00383E7C"/>
    <w:rPr>
      <w:rFonts w:ascii="Tahoma" w:eastAsia="Andale Sans UI" w:hAnsi="Tahoma" w:cs="Tahoma"/>
      <w:kern w:val="1"/>
      <w:sz w:val="16"/>
      <w:szCs w:val="16"/>
    </w:rPr>
  </w:style>
  <w:style w:type="paragraph" w:customStyle="1" w:styleId="WW-2">
    <w:name w:val="WW-Основной текст с отступом 2"/>
    <w:basedOn w:val="a"/>
    <w:rsid w:val="003A5082"/>
    <w:pPr>
      <w:widowControl/>
      <w:spacing w:line="100" w:lineRule="atLeast"/>
    </w:pPr>
    <w:rPr>
      <w:lang w:eastAsia="ar-SA"/>
    </w:rPr>
  </w:style>
  <w:style w:type="character" w:styleId="afb">
    <w:name w:val="Hyperlink"/>
    <w:basedOn w:val="a0"/>
    <w:uiPriority w:val="99"/>
    <w:unhideWhenUsed/>
    <w:rsid w:val="00BF67CF"/>
    <w:rPr>
      <w:color w:val="0000FF" w:themeColor="hyperlink"/>
      <w:u w:val="single"/>
    </w:rPr>
  </w:style>
  <w:style w:type="character" w:customStyle="1" w:styleId="32">
    <w:name w:val="3 текст устава Знак Знак"/>
    <w:link w:val="33"/>
    <w:rsid w:val="00F66D21"/>
    <w:rPr>
      <w:sz w:val="28"/>
      <w:lang w:eastAsia="ru-RU"/>
    </w:rPr>
  </w:style>
  <w:style w:type="paragraph" w:customStyle="1" w:styleId="33">
    <w:name w:val="3 текст устава"/>
    <w:link w:val="32"/>
    <w:rsid w:val="00F66D21"/>
    <w:pPr>
      <w:widowControl w:val="0"/>
      <w:spacing w:after="0" w:line="240" w:lineRule="auto"/>
      <w:ind w:firstLine="709"/>
      <w:jc w:val="both"/>
    </w:pPr>
    <w:rPr>
      <w:sz w:val="28"/>
      <w:lang w:eastAsia="ru-RU"/>
    </w:rPr>
  </w:style>
  <w:style w:type="paragraph" w:styleId="afc">
    <w:name w:val="Plain Text"/>
    <w:basedOn w:val="a"/>
    <w:link w:val="afd"/>
    <w:rsid w:val="0001155D"/>
    <w:pPr>
      <w:widowControl/>
      <w:suppressAutoHyphens w:val="0"/>
    </w:pPr>
    <w:rPr>
      <w:rFonts w:ascii="Courier New" w:eastAsia="Times New Roman" w:hAnsi="Courier New" w:cs="Courier New"/>
      <w:kern w:val="0"/>
      <w:sz w:val="20"/>
      <w:szCs w:val="20"/>
      <w:lang w:eastAsia="ru-RU"/>
    </w:rPr>
  </w:style>
  <w:style w:type="character" w:customStyle="1" w:styleId="afd">
    <w:name w:val="Текст Знак"/>
    <w:basedOn w:val="a0"/>
    <w:link w:val="afc"/>
    <w:rsid w:val="0001155D"/>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9398198">
      <w:bodyDiv w:val="1"/>
      <w:marLeft w:val="0"/>
      <w:marRight w:val="0"/>
      <w:marTop w:val="0"/>
      <w:marBottom w:val="0"/>
      <w:divBdr>
        <w:top w:val="none" w:sz="0" w:space="0" w:color="auto"/>
        <w:left w:val="none" w:sz="0" w:space="0" w:color="auto"/>
        <w:bottom w:val="none" w:sz="0" w:space="0" w:color="auto"/>
        <w:right w:val="none" w:sz="0" w:space="0" w:color="auto"/>
      </w:divBdr>
    </w:div>
    <w:div w:id="1533224665">
      <w:bodyDiv w:val="1"/>
      <w:marLeft w:val="0"/>
      <w:marRight w:val="0"/>
      <w:marTop w:val="0"/>
      <w:marBottom w:val="0"/>
      <w:divBdr>
        <w:top w:val="none" w:sz="0" w:space="0" w:color="auto"/>
        <w:left w:val="none" w:sz="0" w:space="0" w:color="auto"/>
        <w:bottom w:val="none" w:sz="0" w:space="0" w:color="auto"/>
        <w:right w:val="none" w:sz="0" w:space="0" w:color="auto"/>
      </w:divBdr>
    </w:div>
    <w:div w:id="1579900358">
      <w:bodyDiv w:val="1"/>
      <w:marLeft w:val="0"/>
      <w:marRight w:val="0"/>
      <w:marTop w:val="0"/>
      <w:marBottom w:val="0"/>
      <w:divBdr>
        <w:top w:val="none" w:sz="0" w:space="0" w:color="auto"/>
        <w:left w:val="none" w:sz="0" w:space="0" w:color="auto"/>
        <w:bottom w:val="none" w:sz="0" w:space="0" w:color="auto"/>
        <w:right w:val="none" w:sz="0" w:space="0" w:color="auto"/>
      </w:divBdr>
    </w:div>
    <w:div w:id="2098016453">
      <w:bodyDiv w:val="1"/>
      <w:marLeft w:val="0"/>
      <w:marRight w:val="0"/>
      <w:marTop w:val="0"/>
      <w:marBottom w:val="0"/>
      <w:divBdr>
        <w:top w:val="none" w:sz="0" w:space="0" w:color="auto"/>
        <w:left w:val="none" w:sz="0" w:space="0" w:color="auto"/>
        <w:bottom w:val="none" w:sz="0" w:space="0" w:color="auto"/>
        <w:right w:val="none" w:sz="0" w:space="0" w:color="auto"/>
      </w:divBdr>
    </w:div>
    <w:div w:id="214515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consultantplus://offline/ref=F20F1095FF97913EA8E2196A46A0DD74CC958BDFFA37F37E86F641XFm5N" TargetMode="External"/><Relationship Id="rId4" Type="http://schemas.microsoft.com/office/2007/relationships/stylesWithEffects" Target="stylesWithEffects.xml"/><Relationship Id="rId9" Type="http://schemas.openxmlformats.org/officeDocument/2006/relationships/hyperlink" Target="consultantplus://offline/ref=5A809F9354D1F5C413437D54462DC5AB6EA0D2720566A35E1845949AE8r9F6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5A9D4-6F87-4044-B454-60EC01993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5</Pages>
  <Words>1524</Words>
  <Characters>8693</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Любовь</dc:creator>
  <cp:lastModifiedBy>SMART_</cp:lastModifiedBy>
  <cp:revision>16</cp:revision>
  <cp:lastPrinted>2018-03-27T17:50:00Z</cp:lastPrinted>
  <dcterms:created xsi:type="dcterms:W3CDTF">2017-06-13T11:29:00Z</dcterms:created>
  <dcterms:modified xsi:type="dcterms:W3CDTF">2018-04-29T18:18:00Z</dcterms:modified>
</cp:coreProperties>
</file>